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373B" w14:textId="77777777" w:rsidR="004F192E" w:rsidRPr="00180A57" w:rsidRDefault="004F192E" w:rsidP="004F192E">
      <w:pPr>
        <w:jc w:val="center"/>
        <w:rPr>
          <w:rFonts w:cstheme="minorHAnsi"/>
          <w:b/>
          <w:bCs/>
          <w:i/>
          <w:color w:val="FF0000"/>
          <w:sz w:val="40"/>
          <w:szCs w:val="40"/>
          <w:lang w:val="it-IT"/>
        </w:rPr>
      </w:pPr>
      <w:r w:rsidRPr="00180A57">
        <w:rPr>
          <w:rFonts w:cstheme="minorHAnsi"/>
          <w:b/>
          <w:bCs/>
          <w:i/>
          <w:color w:val="FF0000"/>
          <w:sz w:val="40"/>
          <w:szCs w:val="40"/>
          <w:lang w:val="it-IT"/>
        </w:rPr>
        <w:t>Liberiamo l’acqua</w:t>
      </w:r>
      <w:r w:rsidR="00180A57" w:rsidRPr="00180A57">
        <w:rPr>
          <w:rFonts w:cstheme="minorHAnsi"/>
          <w:b/>
          <w:bCs/>
          <w:i/>
          <w:color w:val="FF0000"/>
          <w:sz w:val="40"/>
          <w:szCs w:val="40"/>
          <w:lang w:val="it-IT"/>
        </w:rPr>
        <w:t xml:space="preserve"> dalla Borsa</w:t>
      </w:r>
    </w:p>
    <w:p w14:paraId="18A3AEE6" w14:textId="77777777" w:rsidR="004F192E" w:rsidRPr="00043651" w:rsidRDefault="004F192E" w:rsidP="004F192E">
      <w:pPr>
        <w:spacing w:after="0" w:line="360" w:lineRule="auto"/>
        <w:jc w:val="both"/>
        <w:rPr>
          <w:b/>
          <w:bCs/>
          <w:sz w:val="36"/>
          <w:szCs w:val="36"/>
          <w:lang w:val="it-IT"/>
        </w:rPr>
      </w:pPr>
      <w:r w:rsidRPr="00043651">
        <w:rPr>
          <w:b/>
          <w:bCs/>
          <w:sz w:val="36"/>
          <w:szCs w:val="36"/>
          <w:lang w:val="it-IT"/>
        </w:rPr>
        <w:t>VOGLIAMO L’ACQUA BENE COMUNE PUBBLICO MONDIALE E FUORI DALLA BORSA!</w:t>
      </w:r>
    </w:p>
    <w:p w14:paraId="5A796693" w14:textId="7E108305" w:rsidR="004F192E" w:rsidRDefault="004F192E" w:rsidP="004F192E">
      <w:pPr>
        <w:spacing w:after="0" w:line="360" w:lineRule="auto"/>
        <w:jc w:val="both"/>
        <w:rPr>
          <w:rFonts w:cstheme="minorHAnsi"/>
          <w:sz w:val="28"/>
          <w:szCs w:val="28"/>
          <w:lang w:val="it-IT"/>
        </w:rPr>
      </w:pPr>
      <w:r w:rsidRPr="006F13FD">
        <w:rPr>
          <w:rFonts w:cstheme="minorHAnsi"/>
          <w:sz w:val="28"/>
          <w:szCs w:val="28"/>
          <w:lang w:val="it-IT"/>
        </w:rPr>
        <w:t>Il 7 dicembre 2020, tramite un contratto finanziario derivato, l’acqua è stata quotata in borsa, un passaggio epocale che ha sancito la finanziarizzazione di un bene essenziale e drammaticamente scarso, assoggettandone la disponibilità alla logica di mercato e di profitto.</w:t>
      </w:r>
    </w:p>
    <w:p w14:paraId="7E60F801" w14:textId="77777777" w:rsidR="00180A57" w:rsidRPr="006F13FD" w:rsidRDefault="00180A57" w:rsidP="004F192E">
      <w:pPr>
        <w:spacing w:after="0" w:line="360" w:lineRule="auto"/>
        <w:jc w:val="both"/>
        <w:rPr>
          <w:rFonts w:cstheme="minorHAnsi"/>
          <w:sz w:val="28"/>
          <w:szCs w:val="28"/>
          <w:lang w:val="it-IT"/>
        </w:rPr>
      </w:pPr>
    </w:p>
    <w:p w14:paraId="69174010" w14:textId="1B509929" w:rsidR="004F192E" w:rsidRPr="00180A57" w:rsidRDefault="004F192E" w:rsidP="004F192E">
      <w:pPr>
        <w:spacing w:after="0" w:line="360" w:lineRule="auto"/>
        <w:jc w:val="both"/>
        <w:rPr>
          <w:rFonts w:cstheme="minorHAnsi"/>
          <w:b/>
          <w:sz w:val="28"/>
          <w:szCs w:val="28"/>
          <w:u w:val="single"/>
          <w:lang w:val="it-IT"/>
        </w:rPr>
      </w:pPr>
      <w:r w:rsidRPr="00180A57">
        <w:rPr>
          <w:rFonts w:cstheme="minorHAnsi"/>
          <w:b/>
          <w:sz w:val="28"/>
          <w:szCs w:val="28"/>
          <w:u w:val="single"/>
          <w:lang w:val="it-IT"/>
        </w:rPr>
        <w:t>L‘acqua è da tempo ridotta a merce ed ora è trattata come un avere finanziario su cui speculare</w:t>
      </w:r>
    </w:p>
    <w:p w14:paraId="3C018FD6" w14:textId="77777777" w:rsidR="004F192E" w:rsidRPr="006F13FD" w:rsidRDefault="004F192E" w:rsidP="004F192E">
      <w:pPr>
        <w:spacing w:after="0" w:line="360" w:lineRule="auto"/>
        <w:jc w:val="both"/>
        <w:rPr>
          <w:rFonts w:cstheme="minorHAnsi"/>
          <w:sz w:val="28"/>
          <w:szCs w:val="28"/>
          <w:lang w:val="it-IT"/>
        </w:rPr>
      </w:pPr>
      <w:r w:rsidRPr="006F13FD">
        <w:rPr>
          <w:rFonts w:cstheme="minorHAnsi"/>
          <w:sz w:val="28"/>
          <w:szCs w:val="28"/>
          <w:lang w:val="it-IT"/>
        </w:rPr>
        <w:t>Scarsità per taluni, è ricchezza per altri, secondo il dogma liberista e quindi la finanza è prontamente</w:t>
      </w:r>
      <w:r>
        <w:rPr>
          <w:rFonts w:cstheme="minorHAnsi"/>
          <w:sz w:val="28"/>
          <w:szCs w:val="28"/>
          <w:lang w:val="it-IT"/>
        </w:rPr>
        <w:t xml:space="preserve"> i</w:t>
      </w:r>
      <w:r w:rsidRPr="006F13FD">
        <w:rPr>
          <w:rFonts w:cstheme="minorHAnsi"/>
          <w:sz w:val="28"/>
          <w:szCs w:val="28"/>
          <w:lang w:val="it-IT"/>
        </w:rPr>
        <w:t>ntervenuta allo scopo di “governare” la penuria idrica, assicurando alle imprese</w:t>
      </w:r>
      <w:r w:rsidR="00C33271">
        <w:rPr>
          <w:rFonts w:cstheme="minorHAnsi"/>
          <w:sz w:val="28"/>
          <w:szCs w:val="28"/>
          <w:lang w:val="it-IT"/>
        </w:rPr>
        <w:t>,</w:t>
      </w:r>
      <w:r w:rsidRPr="006F13FD">
        <w:rPr>
          <w:rFonts w:cstheme="minorHAnsi"/>
          <w:sz w:val="28"/>
          <w:szCs w:val="28"/>
          <w:lang w:val="it-IT"/>
        </w:rPr>
        <w:t xml:space="preserve"> grandi utilizzatrici d’acqua</w:t>
      </w:r>
      <w:r>
        <w:rPr>
          <w:rFonts w:cstheme="minorHAnsi"/>
          <w:sz w:val="28"/>
          <w:szCs w:val="28"/>
          <w:lang w:val="it-IT"/>
        </w:rPr>
        <w:t xml:space="preserve"> </w:t>
      </w:r>
      <w:r w:rsidRPr="006F13FD">
        <w:rPr>
          <w:rFonts w:cstheme="minorHAnsi"/>
          <w:sz w:val="28"/>
          <w:szCs w:val="28"/>
          <w:lang w:val="it-IT"/>
        </w:rPr>
        <w:t>la disponibilità della stessa in relazione agli usi per cui viene adoperata e ad un prezzo stabilito dalla speculazione.</w:t>
      </w:r>
    </w:p>
    <w:p w14:paraId="22F7DF68" w14:textId="77777777" w:rsidR="004F192E" w:rsidRPr="006F13FD" w:rsidRDefault="004F192E" w:rsidP="004F192E">
      <w:pPr>
        <w:spacing w:after="0" w:line="360" w:lineRule="auto"/>
        <w:jc w:val="both"/>
        <w:rPr>
          <w:rFonts w:cstheme="minorHAnsi"/>
          <w:sz w:val="28"/>
          <w:szCs w:val="28"/>
          <w:lang w:val="it-IT"/>
        </w:rPr>
      </w:pPr>
      <w:r w:rsidRPr="006F13FD">
        <w:rPr>
          <w:rFonts w:cstheme="minorHAnsi"/>
          <w:sz w:val="28"/>
          <w:szCs w:val="28"/>
          <w:lang w:val="it-IT"/>
        </w:rPr>
        <w:t xml:space="preserve">CME Group, gruppo finanziario leader mondiale dei contratti derivati, ha quindi lanciato un anno fa il primo future sul prezzo dell’acqua, dipendente dal Nasdaq </w:t>
      </w:r>
      <w:proofErr w:type="spellStart"/>
      <w:r w:rsidRPr="006F13FD">
        <w:rPr>
          <w:rFonts w:cstheme="minorHAnsi"/>
          <w:sz w:val="28"/>
          <w:szCs w:val="28"/>
          <w:lang w:val="it-IT"/>
        </w:rPr>
        <w:t>Veles</w:t>
      </w:r>
      <w:proofErr w:type="spellEnd"/>
      <w:r w:rsidRPr="006F13FD">
        <w:rPr>
          <w:rFonts w:cstheme="minorHAnsi"/>
          <w:sz w:val="28"/>
          <w:szCs w:val="28"/>
          <w:lang w:val="it-IT"/>
        </w:rPr>
        <w:t xml:space="preserve"> California Water Index, un indicatore dei prezzi idrici lanciato nel 2018 nello stato federato americano, con un mercato attuale di circa 1,2 miliardi di dollari. Ogni future regola le transazioni di oltre 12.334 metri cubi di acqua, tarato in base all’oscillazione settimanale del NQH20 che, concretamente, stabilisce il prezzo per i diritti di sfruttamento dell’acqua.</w:t>
      </w:r>
    </w:p>
    <w:p w14:paraId="1A426A61" w14:textId="303491C3" w:rsidR="004F192E" w:rsidRDefault="004F192E" w:rsidP="004F192E">
      <w:pPr>
        <w:spacing w:after="0" w:line="360" w:lineRule="auto"/>
        <w:jc w:val="both"/>
        <w:rPr>
          <w:rFonts w:cstheme="minorHAnsi"/>
          <w:sz w:val="28"/>
          <w:szCs w:val="28"/>
          <w:lang w:val="it-IT"/>
        </w:rPr>
      </w:pPr>
      <w:r w:rsidRPr="006F13FD">
        <w:rPr>
          <w:rFonts w:cstheme="minorHAnsi"/>
          <w:sz w:val="28"/>
          <w:szCs w:val="28"/>
          <w:lang w:val="it-IT"/>
        </w:rPr>
        <w:t>Accanto al CME Group opera il fondo d’investimento privato più potente al mondo, il BlackRock, che oggi gestisce 9,5 mila miliardi di dollari, ed è di fatto la terza potenza finanziaria globale dopo gli Stati Uniti e la Cina.</w:t>
      </w:r>
    </w:p>
    <w:p w14:paraId="6BC8A8AD" w14:textId="25B42C0A" w:rsidR="008544E7" w:rsidRDefault="008544E7" w:rsidP="004F192E">
      <w:pPr>
        <w:spacing w:after="0" w:line="360" w:lineRule="auto"/>
        <w:jc w:val="both"/>
        <w:rPr>
          <w:rFonts w:cstheme="minorHAnsi"/>
          <w:sz w:val="28"/>
          <w:szCs w:val="28"/>
          <w:lang w:val="it-IT"/>
        </w:rPr>
      </w:pPr>
      <w:r w:rsidRPr="008544E7">
        <w:rPr>
          <w:rFonts w:cstheme="minorHAnsi"/>
          <w:sz w:val="28"/>
          <w:szCs w:val="28"/>
        </w:rPr>
        <w:t xml:space="preserve">Il 25 </w:t>
      </w:r>
      <w:proofErr w:type="spellStart"/>
      <w:r w:rsidRPr="008544E7">
        <w:rPr>
          <w:rFonts w:cstheme="minorHAnsi"/>
          <w:sz w:val="28"/>
          <w:szCs w:val="28"/>
        </w:rPr>
        <w:t>ottobre</w:t>
      </w:r>
      <w:proofErr w:type="spellEnd"/>
      <w:r w:rsidRPr="008544E7">
        <w:rPr>
          <w:rFonts w:cstheme="minorHAnsi"/>
          <w:sz w:val="28"/>
          <w:szCs w:val="28"/>
        </w:rPr>
        <w:t xml:space="preserve"> </w:t>
      </w:r>
      <w:proofErr w:type="spellStart"/>
      <w:r w:rsidRPr="008544E7">
        <w:rPr>
          <w:rFonts w:cstheme="minorHAnsi"/>
          <w:sz w:val="28"/>
          <w:szCs w:val="28"/>
        </w:rPr>
        <w:t>scorso</w:t>
      </w:r>
      <w:proofErr w:type="spellEnd"/>
      <w:r w:rsidRPr="008544E7">
        <w:rPr>
          <w:rFonts w:cstheme="minorHAnsi"/>
          <w:sz w:val="28"/>
          <w:szCs w:val="28"/>
        </w:rPr>
        <w:t xml:space="preserve">, </w:t>
      </w:r>
      <w:proofErr w:type="spellStart"/>
      <w:r w:rsidRPr="008544E7">
        <w:rPr>
          <w:rFonts w:cstheme="minorHAnsi"/>
          <w:sz w:val="28"/>
          <w:szCs w:val="28"/>
        </w:rPr>
        <w:t>proseguendo</w:t>
      </w:r>
      <w:proofErr w:type="spellEnd"/>
      <w:r w:rsidRPr="008544E7">
        <w:rPr>
          <w:rFonts w:cstheme="minorHAnsi"/>
          <w:sz w:val="28"/>
          <w:szCs w:val="28"/>
        </w:rPr>
        <w:t xml:space="preserve"> </w:t>
      </w:r>
      <w:proofErr w:type="spellStart"/>
      <w:r w:rsidRPr="008544E7">
        <w:rPr>
          <w:rFonts w:cstheme="minorHAnsi"/>
          <w:sz w:val="28"/>
          <w:szCs w:val="28"/>
        </w:rPr>
        <w:t>nella</w:t>
      </w:r>
      <w:proofErr w:type="spellEnd"/>
      <w:r w:rsidRPr="008544E7">
        <w:rPr>
          <w:rFonts w:cstheme="minorHAnsi"/>
          <w:sz w:val="28"/>
          <w:szCs w:val="28"/>
        </w:rPr>
        <w:t xml:space="preserve"> </w:t>
      </w:r>
      <w:proofErr w:type="spellStart"/>
      <w:r w:rsidRPr="008544E7">
        <w:rPr>
          <w:rFonts w:cstheme="minorHAnsi"/>
          <w:sz w:val="28"/>
          <w:szCs w:val="28"/>
        </w:rPr>
        <w:t>linea</w:t>
      </w:r>
      <w:proofErr w:type="spellEnd"/>
      <w:r w:rsidRPr="008544E7">
        <w:rPr>
          <w:rFonts w:cstheme="minorHAnsi"/>
          <w:sz w:val="28"/>
          <w:szCs w:val="28"/>
        </w:rPr>
        <w:t xml:space="preserve"> </w:t>
      </w:r>
      <w:proofErr w:type="spellStart"/>
      <w:r w:rsidRPr="008544E7">
        <w:rPr>
          <w:rFonts w:cstheme="minorHAnsi"/>
          <w:sz w:val="28"/>
          <w:szCs w:val="28"/>
        </w:rPr>
        <w:t>imposta</w:t>
      </w:r>
      <w:proofErr w:type="spellEnd"/>
      <w:r w:rsidRPr="008544E7">
        <w:rPr>
          <w:rFonts w:cstheme="minorHAnsi"/>
          <w:sz w:val="28"/>
          <w:szCs w:val="28"/>
        </w:rPr>
        <w:t xml:space="preserve"> dal </w:t>
      </w:r>
      <w:proofErr w:type="spellStart"/>
      <w:r w:rsidRPr="008544E7">
        <w:rPr>
          <w:rFonts w:cstheme="minorHAnsi"/>
          <w:sz w:val="28"/>
          <w:szCs w:val="28"/>
        </w:rPr>
        <w:t>BlackRock</w:t>
      </w:r>
      <w:proofErr w:type="spellEnd"/>
      <w:r w:rsidRPr="008544E7">
        <w:rPr>
          <w:rFonts w:cstheme="minorHAnsi"/>
          <w:sz w:val="28"/>
          <w:szCs w:val="28"/>
        </w:rPr>
        <w:t xml:space="preserve">, la </w:t>
      </w:r>
      <w:proofErr w:type="spellStart"/>
      <w:r w:rsidRPr="008544E7">
        <w:rPr>
          <w:rFonts w:cstheme="minorHAnsi"/>
          <w:sz w:val="28"/>
          <w:szCs w:val="28"/>
        </w:rPr>
        <w:t>Borsa</w:t>
      </w:r>
      <w:proofErr w:type="spellEnd"/>
      <w:r w:rsidRPr="008544E7">
        <w:rPr>
          <w:rFonts w:cstheme="minorHAnsi"/>
          <w:sz w:val="28"/>
          <w:szCs w:val="28"/>
        </w:rPr>
        <w:t xml:space="preserve"> di New York ha </w:t>
      </w:r>
      <w:proofErr w:type="spellStart"/>
      <w:r w:rsidRPr="008544E7">
        <w:rPr>
          <w:rFonts w:cstheme="minorHAnsi"/>
          <w:sz w:val="28"/>
          <w:szCs w:val="28"/>
        </w:rPr>
        <w:t>deciso</w:t>
      </w:r>
      <w:proofErr w:type="spellEnd"/>
      <w:r w:rsidRPr="008544E7">
        <w:rPr>
          <w:rFonts w:cstheme="minorHAnsi"/>
          <w:sz w:val="28"/>
          <w:szCs w:val="28"/>
        </w:rPr>
        <w:t xml:space="preserve"> di </w:t>
      </w:r>
      <w:proofErr w:type="spellStart"/>
      <w:r w:rsidRPr="008544E7">
        <w:rPr>
          <w:rFonts w:cstheme="minorHAnsi"/>
          <w:sz w:val="28"/>
          <w:szCs w:val="28"/>
        </w:rPr>
        <w:t>aprire</w:t>
      </w:r>
      <w:proofErr w:type="spellEnd"/>
      <w:r w:rsidRPr="008544E7">
        <w:rPr>
          <w:rFonts w:cstheme="minorHAnsi"/>
          <w:sz w:val="28"/>
          <w:szCs w:val="28"/>
        </w:rPr>
        <w:t xml:space="preserve"> </w:t>
      </w:r>
      <w:proofErr w:type="spellStart"/>
      <w:r w:rsidRPr="008544E7">
        <w:rPr>
          <w:rFonts w:cstheme="minorHAnsi"/>
          <w:sz w:val="28"/>
          <w:szCs w:val="28"/>
        </w:rPr>
        <w:t>una</w:t>
      </w:r>
      <w:proofErr w:type="spellEnd"/>
      <w:r w:rsidRPr="008544E7">
        <w:rPr>
          <w:rFonts w:cstheme="minorHAnsi"/>
          <w:sz w:val="28"/>
          <w:szCs w:val="28"/>
        </w:rPr>
        <w:t xml:space="preserve"> </w:t>
      </w:r>
      <w:proofErr w:type="spellStart"/>
      <w:r w:rsidRPr="008544E7">
        <w:rPr>
          <w:rFonts w:cstheme="minorHAnsi"/>
          <w:sz w:val="28"/>
          <w:szCs w:val="28"/>
        </w:rPr>
        <w:t>nuova</w:t>
      </w:r>
      <w:proofErr w:type="spellEnd"/>
      <w:r w:rsidRPr="008544E7">
        <w:rPr>
          <w:rFonts w:cstheme="minorHAnsi"/>
          <w:sz w:val="28"/>
          <w:szCs w:val="28"/>
        </w:rPr>
        <w:t xml:space="preserve"> classe di </w:t>
      </w:r>
      <w:proofErr w:type="spellStart"/>
      <w:r w:rsidRPr="008544E7">
        <w:rPr>
          <w:rFonts w:cstheme="minorHAnsi"/>
          <w:sz w:val="28"/>
          <w:szCs w:val="28"/>
        </w:rPr>
        <w:t>attivi</w:t>
      </w:r>
      <w:proofErr w:type="spellEnd"/>
      <w:r w:rsidRPr="008544E7">
        <w:rPr>
          <w:rFonts w:cstheme="minorHAnsi"/>
          <w:sz w:val="28"/>
          <w:szCs w:val="28"/>
        </w:rPr>
        <w:t xml:space="preserve"> </w:t>
      </w:r>
      <w:proofErr w:type="spellStart"/>
      <w:r w:rsidRPr="008544E7">
        <w:rPr>
          <w:rFonts w:cstheme="minorHAnsi"/>
          <w:sz w:val="28"/>
          <w:szCs w:val="28"/>
        </w:rPr>
        <w:t>finanziari</w:t>
      </w:r>
      <w:proofErr w:type="spellEnd"/>
      <w:r w:rsidRPr="008544E7">
        <w:rPr>
          <w:rFonts w:cstheme="minorHAnsi"/>
          <w:sz w:val="28"/>
          <w:szCs w:val="28"/>
        </w:rPr>
        <w:t xml:space="preserve">, i Natural Asset </w:t>
      </w:r>
      <w:proofErr w:type="spellStart"/>
      <w:r w:rsidRPr="008544E7">
        <w:rPr>
          <w:rFonts w:cstheme="minorHAnsi"/>
          <w:sz w:val="28"/>
          <w:szCs w:val="28"/>
        </w:rPr>
        <w:t>Company</w:t>
      </w:r>
      <w:proofErr w:type="spellEnd"/>
      <w:r w:rsidRPr="008544E7">
        <w:rPr>
          <w:rFonts w:cstheme="minorHAnsi"/>
          <w:sz w:val="28"/>
          <w:szCs w:val="28"/>
        </w:rPr>
        <w:t>, </w:t>
      </w:r>
      <w:proofErr w:type="spellStart"/>
      <w:r w:rsidRPr="008544E7">
        <w:rPr>
          <w:rFonts w:cstheme="minorHAnsi"/>
          <w:sz w:val="28"/>
          <w:szCs w:val="28"/>
        </w:rPr>
        <w:t>riguardanti</w:t>
      </w:r>
      <w:proofErr w:type="spellEnd"/>
      <w:r w:rsidRPr="008544E7">
        <w:rPr>
          <w:rFonts w:cstheme="minorHAnsi"/>
          <w:sz w:val="28"/>
          <w:szCs w:val="28"/>
        </w:rPr>
        <w:t xml:space="preserve"> tutti </w:t>
      </w:r>
      <w:proofErr w:type="spellStart"/>
      <w:r w:rsidRPr="008544E7">
        <w:rPr>
          <w:rFonts w:cstheme="minorHAnsi"/>
          <w:sz w:val="28"/>
          <w:szCs w:val="28"/>
        </w:rPr>
        <w:t>gli</w:t>
      </w:r>
      <w:proofErr w:type="spellEnd"/>
      <w:r w:rsidRPr="008544E7">
        <w:rPr>
          <w:rFonts w:cstheme="minorHAnsi"/>
          <w:sz w:val="28"/>
          <w:szCs w:val="28"/>
        </w:rPr>
        <w:t xml:space="preserve"> </w:t>
      </w:r>
      <w:proofErr w:type="spellStart"/>
      <w:r w:rsidRPr="008544E7">
        <w:rPr>
          <w:rFonts w:cstheme="minorHAnsi"/>
          <w:sz w:val="28"/>
          <w:szCs w:val="28"/>
        </w:rPr>
        <w:t>elementi</w:t>
      </w:r>
      <w:proofErr w:type="spellEnd"/>
      <w:r w:rsidRPr="008544E7">
        <w:rPr>
          <w:rFonts w:cstheme="minorHAnsi"/>
          <w:sz w:val="28"/>
          <w:szCs w:val="28"/>
        </w:rPr>
        <w:t xml:space="preserve"> </w:t>
      </w:r>
      <w:proofErr w:type="spellStart"/>
      <w:r w:rsidRPr="008544E7">
        <w:rPr>
          <w:rFonts w:cstheme="minorHAnsi"/>
          <w:sz w:val="28"/>
          <w:szCs w:val="28"/>
        </w:rPr>
        <w:t>della</w:t>
      </w:r>
      <w:proofErr w:type="spellEnd"/>
      <w:r w:rsidRPr="008544E7">
        <w:rPr>
          <w:rFonts w:cstheme="minorHAnsi"/>
          <w:sz w:val="28"/>
          <w:szCs w:val="28"/>
        </w:rPr>
        <w:t xml:space="preserve"> </w:t>
      </w:r>
      <w:proofErr w:type="spellStart"/>
      <w:r w:rsidRPr="008544E7">
        <w:rPr>
          <w:rFonts w:cstheme="minorHAnsi"/>
          <w:sz w:val="28"/>
          <w:szCs w:val="28"/>
        </w:rPr>
        <w:t>natura</w:t>
      </w:r>
      <w:proofErr w:type="spellEnd"/>
      <w:r w:rsidRPr="008544E7">
        <w:rPr>
          <w:rFonts w:cstheme="minorHAnsi"/>
          <w:sz w:val="28"/>
          <w:szCs w:val="28"/>
        </w:rPr>
        <w:t xml:space="preserve">, </w:t>
      </w:r>
      <w:proofErr w:type="spellStart"/>
      <w:r w:rsidRPr="008544E7">
        <w:rPr>
          <w:rFonts w:cstheme="minorHAnsi"/>
          <w:sz w:val="28"/>
          <w:szCs w:val="28"/>
        </w:rPr>
        <w:t>una</w:t>
      </w:r>
      <w:proofErr w:type="spellEnd"/>
      <w:r w:rsidRPr="008544E7">
        <w:rPr>
          <w:rFonts w:cstheme="minorHAnsi"/>
          <w:sz w:val="28"/>
          <w:szCs w:val="28"/>
        </w:rPr>
        <w:t xml:space="preserve"> </w:t>
      </w:r>
      <w:proofErr w:type="spellStart"/>
      <w:r w:rsidRPr="008544E7">
        <w:rPr>
          <w:rFonts w:cstheme="minorHAnsi"/>
          <w:sz w:val="28"/>
          <w:szCs w:val="28"/>
        </w:rPr>
        <w:t>vera</w:t>
      </w:r>
      <w:proofErr w:type="spellEnd"/>
      <w:r w:rsidRPr="008544E7">
        <w:rPr>
          <w:rFonts w:cstheme="minorHAnsi"/>
          <w:sz w:val="28"/>
          <w:szCs w:val="28"/>
        </w:rPr>
        <w:t xml:space="preserve"> e propria </w:t>
      </w:r>
      <w:proofErr w:type="spellStart"/>
      <w:r w:rsidRPr="008544E7">
        <w:rPr>
          <w:rFonts w:cstheme="minorHAnsi"/>
          <w:sz w:val="28"/>
          <w:szCs w:val="28"/>
        </w:rPr>
        <w:lastRenderedPageBreak/>
        <w:t>monetizzazione</w:t>
      </w:r>
      <w:proofErr w:type="spellEnd"/>
      <w:r w:rsidRPr="008544E7">
        <w:rPr>
          <w:rFonts w:cstheme="minorHAnsi"/>
          <w:sz w:val="28"/>
          <w:szCs w:val="28"/>
        </w:rPr>
        <w:t xml:space="preserve">, con un </w:t>
      </w:r>
      <w:proofErr w:type="spellStart"/>
      <w:r w:rsidRPr="008544E7">
        <w:rPr>
          <w:rFonts w:cstheme="minorHAnsi"/>
          <w:sz w:val="28"/>
          <w:szCs w:val="28"/>
        </w:rPr>
        <w:t>prezzo</w:t>
      </w:r>
      <w:proofErr w:type="spellEnd"/>
      <w:r w:rsidRPr="008544E7">
        <w:rPr>
          <w:rFonts w:cstheme="minorHAnsi"/>
          <w:sz w:val="28"/>
          <w:szCs w:val="28"/>
        </w:rPr>
        <w:t xml:space="preserve"> </w:t>
      </w:r>
      <w:proofErr w:type="spellStart"/>
      <w:r w:rsidRPr="008544E7">
        <w:rPr>
          <w:rFonts w:cstheme="minorHAnsi"/>
          <w:sz w:val="28"/>
          <w:szCs w:val="28"/>
        </w:rPr>
        <w:t>indicato</w:t>
      </w:r>
      <w:proofErr w:type="spellEnd"/>
      <w:r w:rsidRPr="008544E7">
        <w:rPr>
          <w:rFonts w:cstheme="minorHAnsi"/>
          <w:sz w:val="28"/>
          <w:szCs w:val="28"/>
        </w:rPr>
        <w:t xml:space="preserve"> per </w:t>
      </w:r>
      <w:proofErr w:type="spellStart"/>
      <w:r w:rsidRPr="008544E7">
        <w:rPr>
          <w:rFonts w:cstheme="minorHAnsi"/>
          <w:sz w:val="28"/>
          <w:szCs w:val="28"/>
        </w:rPr>
        <w:t>comprarsi</w:t>
      </w:r>
      <w:proofErr w:type="spellEnd"/>
      <w:r w:rsidRPr="008544E7">
        <w:rPr>
          <w:rFonts w:cstheme="minorHAnsi"/>
          <w:sz w:val="28"/>
          <w:szCs w:val="28"/>
        </w:rPr>
        <w:t xml:space="preserve"> </w:t>
      </w:r>
      <w:proofErr w:type="spellStart"/>
      <w:r w:rsidRPr="008544E7">
        <w:rPr>
          <w:rFonts w:cstheme="minorHAnsi"/>
          <w:sz w:val="28"/>
          <w:szCs w:val="28"/>
        </w:rPr>
        <w:t>pezzi</w:t>
      </w:r>
      <w:proofErr w:type="spellEnd"/>
      <w:r w:rsidRPr="008544E7">
        <w:rPr>
          <w:rFonts w:cstheme="minorHAnsi"/>
          <w:sz w:val="28"/>
          <w:szCs w:val="28"/>
        </w:rPr>
        <w:t xml:space="preserve"> di </w:t>
      </w:r>
      <w:proofErr w:type="spellStart"/>
      <w:r w:rsidRPr="008544E7">
        <w:rPr>
          <w:rFonts w:cstheme="minorHAnsi"/>
          <w:sz w:val="28"/>
          <w:szCs w:val="28"/>
        </w:rPr>
        <w:t>Pianeta</w:t>
      </w:r>
      <w:proofErr w:type="spellEnd"/>
      <w:r w:rsidRPr="008544E7">
        <w:rPr>
          <w:rFonts w:cstheme="minorHAnsi"/>
          <w:sz w:val="28"/>
          <w:szCs w:val="28"/>
        </w:rPr>
        <w:t xml:space="preserve"> da </w:t>
      </w:r>
      <w:proofErr w:type="spellStart"/>
      <w:r w:rsidRPr="008544E7">
        <w:rPr>
          <w:rFonts w:cstheme="minorHAnsi"/>
          <w:sz w:val="28"/>
          <w:szCs w:val="28"/>
        </w:rPr>
        <w:t>cui</w:t>
      </w:r>
      <w:proofErr w:type="spellEnd"/>
      <w:r w:rsidRPr="008544E7">
        <w:rPr>
          <w:rFonts w:cstheme="minorHAnsi"/>
          <w:sz w:val="28"/>
          <w:szCs w:val="28"/>
        </w:rPr>
        <w:t xml:space="preserve"> </w:t>
      </w:r>
      <w:proofErr w:type="spellStart"/>
      <w:r w:rsidRPr="008544E7">
        <w:rPr>
          <w:rFonts w:cstheme="minorHAnsi"/>
          <w:sz w:val="28"/>
          <w:szCs w:val="28"/>
        </w:rPr>
        <w:t>estrarre</w:t>
      </w:r>
      <w:proofErr w:type="spellEnd"/>
      <w:r w:rsidRPr="008544E7">
        <w:rPr>
          <w:rFonts w:cstheme="minorHAnsi"/>
          <w:sz w:val="28"/>
          <w:szCs w:val="28"/>
        </w:rPr>
        <w:t xml:space="preserve"> </w:t>
      </w:r>
      <w:proofErr w:type="spellStart"/>
      <w:r w:rsidRPr="008544E7">
        <w:rPr>
          <w:rFonts w:cstheme="minorHAnsi"/>
          <w:sz w:val="28"/>
          <w:szCs w:val="28"/>
        </w:rPr>
        <w:t>profitti</w:t>
      </w:r>
      <w:proofErr w:type="spellEnd"/>
      <w:r w:rsidRPr="008544E7">
        <w:rPr>
          <w:rFonts w:cstheme="minorHAnsi"/>
          <w:sz w:val="28"/>
          <w:szCs w:val="28"/>
        </w:rPr>
        <w:t xml:space="preserve">. Se </w:t>
      </w:r>
      <w:proofErr w:type="spellStart"/>
      <w:r w:rsidRPr="008544E7">
        <w:rPr>
          <w:rFonts w:cstheme="minorHAnsi"/>
          <w:sz w:val="28"/>
          <w:szCs w:val="28"/>
        </w:rPr>
        <w:t>questa</w:t>
      </w:r>
      <w:proofErr w:type="spellEnd"/>
      <w:r w:rsidRPr="008544E7">
        <w:rPr>
          <w:rFonts w:cstheme="minorHAnsi"/>
          <w:sz w:val="28"/>
          <w:szCs w:val="28"/>
        </w:rPr>
        <w:t xml:space="preserve"> </w:t>
      </w:r>
      <w:proofErr w:type="spellStart"/>
      <w:r w:rsidRPr="008544E7">
        <w:rPr>
          <w:rFonts w:cstheme="minorHAnsi"/>
          <w:sz w:val="28"/>
          <w:szCs w:val="28"/>
        </w:rPr>
        <w:t>appropriazione</w:t>
      </w:r>
      <w:proofErr w:type="spellEnd"/>
      <w:r w:rsidRPr="008544E7">
        <w:rPr>
          <w:rFonts w:cstheme="minorHAnsi"/>
          <w:sz w:val="28"/>
          <w:szCs w:val="28"/>
        </w:rPr>
        <w:t xml:space="preserve"> </w:t>
      </w:r>
      <w:proofErr w:type="spellStart"/>
      <w:r w:rsidRPr="008544E7">
        <w:rPr>
          <w:rFonts w:cstheme="minorHAnsi"/>
          <w:sz w:val="28"/>
          <w:szCs w:val="28"/>
        </w:rPr>
        <w:t>finanziaria</w:t>
      </w:r>
      <w:proofErr w:type="spellEnd"/>
      <w:r w:rsidRPr="008544E7">
        <w:rPr>
          <w:rFonts w:cstheme="minorHAnsi"/>
          <w:sz w:val="28"/>
          <w:szCs w:val="28"/>
        </w:rPr>
        <w:t xml:space="preserve"> </w:t>
      </w:r>
      <w:proofErr w:type="spellStart"/>
      <w:r w:rsidRPr="008544E7">
        <w:rPr>
          <w:rFonts w:cstheme="minorHAnsi"/>
          <w:sz w:val="28"/>
          <w:szCs w:val="28"/>
        </w:rPr>
        <w:t>privata</w:t>
      </w:r>
      <w:proofErr w:type="spellEnd"/>
      <w:r w:rsidRPr="008544E7">
        <w:rPr>
          <w:rFonts w:cstheme="minorHAnsi"/>
          <w:sz w:val="28"/>
          <w:szCs w:val="28"/>
        </w:rPr>
        <w:t xml:space="preserve"> </w:t>
      </w:r>
      <w:proofErr w:type="spellStart"/>
      <w:r w:rsidRPr="008544E7">
        <w:rPr>
          <w:rFonts w:cstheme="minorHAnsi"/>
          <w:sz w:val="28"/>
          <w:szCs w:val="28"/>
        </w:rPr>
        <w:t>della</w:t>
      </w:r>
      <w:proofErr w:type="spellEnd"/>
      <w:r w:rsidRPr="008544E7">
        <w:rPr>
          <w:rFonts w:cstheme="minorHAnsi"/>
          <w:sz w:val="28"/>
          <w:szCs w:val="28"/>
        </w:rPr>
        <w:t xml:space="preserve"> </w:t>
      </w:r>
      <w:proofErr w:type="spellStart"/>
      <w:r w:rsidRPr="008544E7">
        <w:rPr>
          <w:rFonts w:cstheme="minorHAnsi"/>
          <w:sz w:val="28"/>
          <w:szCs w:val="28"/>
        </w:rPr>
        <w:t>natura</w:t>
      </w:r>
      <w:proofErr w:type="spellEnd"/>
      <w:r w:rsidRPr="008544E7">
        <w:rPr>
          <w:rFonts w:cstheme="minorHAnsi"/>
          <w:sz w:val="28"/>
          <w:szCs w:val="28"/>
        </w:rPr>
        <w:t xml:space="preserve"> non </w:t>
      </w:r>
      <w:proofErr w:type="spellStart"/>
      <w:r w:rsidRPr="008544E7">
        <w:rPr>
          <w:rFonts w:cstheme="minorHAnsi"/>
          <w:sz w:val="28"/>
          <w:szCs w:val="28"/>
        </w:rPr>
        <w:t>sarà</w:t>
      </w:r>
      <w:proofErr w:type="spellEnd"/>
      <w:r w:rsidRPr="008544E7">
        <w:rPr>
          <w:rFonts w:cstheme="minorHAnsi"/>
          <w:sz w:val="28"/>
          <w:szCs w:val="28"/>
        </w:rPr>
        <w:t xml:space="preserve"> </w:t>
      </w:r>
      <w:proofErr w:type="spellStart"/>
      <w:r w:rsidRPr="008544E7">
        <w:rPr>
          <w:rFonts w:cstheme="minorHAnsi"/>
          <w:sz w:val="28"/>
          <w:szCs w:val="28"/>
        </w:rPr>
        <w:t>arrestata</w:t>
      </w:r>
      <w:proofErr w:type="spellEnd"/>
      <w:r w:rsidRPr="008544E7">
        <w:rPr>
          <w:rFonts w:cstheme="minorHAnsi"/>
          <w:sz w:val="28"/>
          <w:szCs w:val="28"/>
        </w:rPr>
        <w:t>, l'acqua e l'</w:t>
      </w:r>
      <w:proofErr w:type="spellStart"/>
      <w:r w:rsidRPr="008544E7">
        <w:rPr>
          <w:rFonts w:cstheme="minorHAnsi"/>
          <w:sz w:val="28"/>
          <w:szCs w:val="28"/>
        </w:rPr>
        <w:t>insieme</w:t>
      </w:r>
      <w:proofErr w:type="spellEnd"/>
      <w:r w:rsidRPr="008544E7">
        <w:rPr>
          <w:rFonts w:cstheme="minorHAnsi"/>
          <w:sz w:val="28"/>
          <w:szCs w:val="28"/>
        </w:rPr>
        <w:t xml:space="preserve"> </w:t>
      </w:r>
      <w:proofErr w:type="spellStart"/>
      <w:r w:rsidRPr="008544E7">
        <w:rPr>
          <w:rFonts w:cstheme="minorHAnsi"/>
          <w:sz w:val="28"/>
          <w:szCs w:val="28"/>
        </w:rPr>
        <w:t>del</w:t>
      </w:r>
      <w:proofErr w:type="spellEnd"/>
      <w:r w:rsidRPr="008544E7">
        <w:rPr>
          <w:rFonts w:cstheme="minorHAnsi"/>
          <w:sz w:val="28"/>
          <w:szCs w:val="28"/>
        </w:rPr>
        <w:t xml:space="preserve"> </w:t>
      </w:r>
      <w:proofErr w:type="spellStart"/>
      <w:r w:rsidRPr="008544E7">
        <w:rPr>
          <w:rFonts w:cstheme="minorHAnsi"/>
          <w:sz w:val="28"/>
          <w:szCs w:val="28"/>
        </w:rPr>
        <w:t>mondo</w:t>
      </w:r>
      <w:proofErr w:type="spellEnd"/>
      <w:r w:rsidRPr="008544E7">
        <w:rPr>
          <w:rFonts w:cstheme="minorHAnsi"/>
          <w:sz w:val="28"/>
          <w:szCs w:val="28"/>
        </w:rPr>
        <w:t xml:space="preserve"> </w:t>
      </w:r>
      <w:proofErr w:type="spellStart"/>
      <w:r w:rsidRPr="008544E7">
        <w:rPr>
          <w:rFonts w:cstheme="minorHAnsi"/>
          <w:sz w:val="28"/>
          <w:szCs w:val="28"/>
        </w:rPr>
        <w:t>naturale</w:t>
      </w:r>
      <w:proofErr w:type="spellEnd"/>
      <w:r w:rsidRPr="008544E7">
        <w:rPr>
          <w:rFonts w:cstheme="minorHAnsi"/>
          <w:sz w:val="28"/>
          <w:szCs w:val="28"/>
        </w:rPr>
        <w:t xml:space="preserve">, </w:t>
      </w:r>
      <w:proofErr w:type="spellStart"/>
      <w:r w:rsidRPr="008544E7">
        <w:rPr>
          <w:rFonts w:cstheme="minorHAnsi"/>
          <w:sz w:val="28"/>
          <w:szCs w:val="28"/>
        </w:rPr>
        <w:t>saranno</w:t>
      </w:r>
      <w:proofErr w:type="spellEnd"/>
      <w:r w:rsidRPr="008544E7">
        <w:rPr>
          <w:rFonts w:cstheme="minorHAnsi"/>
          <w:sz w:val="28"/>
          <w:szCs w:val="28"/>
        </w:rPr>
        <w:t xml:space="preserve"> </w:t>
      </w:r>
      <w:proofErr w:type="spellStart"/>
      <w:r w:rsidRPr="008544E7">
        <w:rPr>
          <w:rFonts w:cstheme="minorHAnsi"/>
          <w:sz w:val="28"/>
          <w:szCs w:val="28"/>
        </w:rPr>
        <w:t>totalmente</w:t>
      </w:r>
      <w:proofErr w:type="spellEnd"/>
      <w:r w:rsidRPr="008544E7">
        <w:rPr>
          <w:rFonts w:cstheme="minorHAnsi"/>
          <w:sz w:val="28"/>
          <w:szCs w:val="28"/>
        </w:rPr>
        <w:t xml:space="preserve">, in </w:t>
      </w:r>
      <w:proofErr w:type="spellStart"/>
      <w:r w:rsidRPr="008544E7">
        <w:rPr>
          <w:rFonts w:cstheme="minorHAnsi"/>
          <w:sz w:val="28"/>
          <w:szCs w:val="28"/>
        </w:rPr>
        <w:t>pochi</w:t>
      </w:r>
      <w:proofErr w:type="spellEnd"/>
      <w:r w:rsidRPr="008544E7">
        <w:rPr>
          <w:rFonts w:cstheme="minorHAnsi"/>
          <w:sz w:val="28"/>
          <w:szCs w:val="28"/>
        </w:rPr>
        <w:t xml:space="preserve"> </w:t>
      </w:r>
      <w:proofErr w:type="spellStart"/>
      <w:r w:rsidRPr="008544E7">
        <w:rPr>
          <w:rFonts w:cstheme="minorHAnsi"/>
          <w:sz w:val="28"/>
          <w:szCs w:val="28"/>
        </w:rPr>
        <w:t>anni</w:t>
      </w:r>
      <w:proofErr w:type="spellEnd"/>
      <w:r w:rsidRPr="008544E7">
        <w:rPr>
          <w:rFonts w:cstheme="minorHAnsi"/>
          <w:sz w:val="28"/>
          <w:szCs w:val="28"/>
        </w:rPr>
        <w:t xml:space="preserve">, </w:t>
      </w:r>
      <w:proofErr w:type="spellStart"/>
      <w:r w:rsidRPr="008544E7">
        <w:rPr>
          <w:rFonts w:cstheme="minorHAnsi"/>
          <w:sz w:val="28"/>
          <w:szCs w:val="28"/>
        </w:rPr>
        <w:t>nelle</w:t>
      </w:r>
      <w:proofErr w:type="spellEnd"/>
      <w:r w:rsidRPr="008544E7">
        <w:rPr>
          <w:rFonts w:cstheme="minorHAnsi"/>
          <w:sz w:val="28"/>
          <w:szCs w:val="28"/>
        </w:rPr>
        <w:t xml:space="preserve"> </w:t>
      </w:r>
      <w:proofErr w:type="spellStart"/>
      <w:r w:rsidRPr="008544E7">
        <w:rPr>
          <w:rFonts w:cstheme="minorHAnsi"/>
          <w:sz w:val="28"/>
          <w:szCs w:val="28"/>
        </w:rPr>
        <w:t>mani</w:t>
      </w:r>
      <w:proofErr w:type="spellEnd"/>
      <w:r w:rsidRPr="008544E7">
        <w:rPr>
          <w:rFonts w:cstheme="minorHAnsi"/>
          <w:sz w:val="28"/>
          <w:szCs w:val="28"/>
        </w:rPr>
        <w:t xml:space="preserve"> di </w:t>
      </w:r>
      <w:proofErr w:type="spellStart"/>
      <w:r w:rsidRPr="008544E7">
        <w:rPr>
          <w:rFonts w:cstheme="minorHAnsi"/>
          <w:sz w:val="28"/>
          <w:szCs w:val="28"/>
        </w:rPr>
        <w:t>ristretti</w:t>
      </w:r>
      <w:proofErr w:type="spellEnd"/>
      <w:r w:rsidRPr="008544E7">
        <w:rPr>
          <w:rFonts w:cstheme="minorHAnsi"/>
          <w:sz w:val="28"/>
          <w:szCs w:val="28"/>
        </w:rPr>
        <w:t xml:space="preserve"> </w:t>
      </w:r>
      <w:proofErr w:type="spellStart"/>
      <w:r w:rsidRPr="008544E7">
        <w:rPr>
          <w:rFonts w:cstheme="minorHAnsi"/>
          <w:sz w:val="28"/>
          <w:szCs w:val="28"/>
        </w:rPr>
        <w:t>gruppi</w:t>
      </w:r>
      <w:proofErr w:type="spellEnd"/>
      <w:r w:rsidRPr="008544E7">
        <w:rPr>
          <w:rFonts w:cstheme="minorHAnsi"/>
          <w:sz w:val="28"/>
          <w:szCs w:val="28"/>
        </w:rPr>
        <w:t xml:space="preserve"> </w:t>
      </w:r>
      <w:proofErr w:type="spellStart"/>
      <w:r w:rsidRPr="008544E7">
        <w:rPr>
          <w:rFonts w:cstheme="minorHAnsi"/>
          <w:sz w:val="28"/>
          <w:szCs w:val="28"/>
        </w:rPr>
        <w:t>finanziari</w:t>
      </w:r>
      <w:proofErr w:type="spellEnd"/>
      <w:r w:rsidRPr="008544E7">
        <w:rPr>
          <w:rFonts w:cstheme="minorHAnsi"/>
          <w:sz w:val="28"/>
          <w:szCs w:val="28"/>
        </w:rPr>
        <w:t>.</w:t>
      </w:r>
    </w:p>
    <w:p w14:paraId="45483A67" w14:textId="77777777" w:rsidR="00180A57" w:rsidRDefault="00180A57" w:rsidP="004F192E">
      <w:pPr>
        <w:spacing w:after="0" w:line="360" w:lineRule="auto"/>
        <w:jc w:val="both"/>
        <w:rPr>
          <w:rFonts w:cstheme="minorHAnsi"/>
          <w:sz w:val="28"/>
          <w:szCs w:val="28"/>
          <w:u w:val="single"/>
          <w:lang w:val="it-IT"/>
        </w:rPr>
      </w:pPr>
    </w:p>
    <w:p w14:paraId="7EF55C61" w14:textId="77777777" w:rsidR="004F192E" w:rsidRPr="00180A57" w:rsidRDefault="00C33271" w:rsidP="004F192E">
      <w:pPr>
        <w:spacing w:after="0" w:line="360" w:lineRule="auto"/>
        <w:jc w:val="both"/>
        <w:rPr>
          <w:rFonts w:cstheme="minorHAnsi"/>
          <w:b/>
          <w:sz w:val="28"/>
          <w:szCs w:val="28"/>
          <w:lang w:val="it-IT"/>
        </w:rPr>
      </w:pPr>
      <w:r w:rsidRPr="00180A57">
        <w:rPr>
          <w:rFonts w:cstheme="minorHAnsi"/>
          <w:b/>
          <w:sz w:val="28"/>
          <w:szCs w:val="28"/>
          <w:u w:val="single"/>
          <w:lang w:val="it-IT"/>
        </w:rPr>
        <w:t>Un’</w:t>
      </w:r>
      <w:r w:rsidR="004F192E" w:rsidRPr="00180A57">
        <w:rPr>
          <w:rFonts w:cstheme="minorHAnsi"/>
          <w:b/>
          <w:sz w:val="28"/>
          <w:szCs w:val="28"/>
          <w:u w:val="single"/>
          <w:lang w:val="it-IT"/>
        </w:rPr>
        <w:t xml:space="preserve"> indecenza umana oltreché politica, madre di tanta ingiustizia e di ineguaglianza</w:t>
      </w:r>
      <w:r w:rsidR="004F192E" w:rsidRPr="00180A57">
        <w:rPr>
          <w:rFonts w:cstheme="minorHAnsi"/>
          <w:b/>
          <w:sz w:val="28"/>
          <w:szCs w:val="28"/>
          <w:lang w:val="it-IT"/>
        </w:rPr>
        <w:t xml:space="preserve"> </w:t>
      </w:r>
    </w:p>
    <w:p w14:paraId="25E5E2B6" w14:textId="77777777" w:rsidR="004F192E" w:rsidRPr="006F13FD" w:rsidRDefault="004F192E" w:rsidP="004F192E">
      <w:pPr>
        <w:spacing w:after="0" w:line="360" w:lineRule="auto"/>
        <w:jc w:val="both"/>
        <w:rPr>
          <w:rFonts w:cstheme="minorHAnsi"/>
          <w:sz w:val="28"/>
          <w:szCs w:val="28"/>
          <w:lang w:val="it-IT"/>
        </w:rPr>
      </w:pPr>
      <w:r w:rsidRPr="006F13FD">
        <w:rPr>
          <w:rFonts w:cstheme="minorHAnsi"/>
          <w:sz w:val="28"/>
          <w:szCs w:val="28"/>
          <w:lang w:val="it-IT"/>
        </w:rPr>
        <w:t>Sottoporre l’acqua alla speculazione finanziaria, con 2,2 miliardi di persone che non hanno ancora un accesso sicuro all’acqua potabile, 3 miliardi di persone che non dispongono di servizi di base per il lavaggio delle mani con acqua e sapone e due milioni di decessi correlati ogni anno,</w:t>
      </w:r>
      <w:r w:rsidR="00C33271">
        <w:rPr>
          <w:rFonts w:cstheme="minorHAnsi"/>
          <w:sz w:val="28"/>
          <w:szCs w:val="28"/>
          <w:lang w:val="it-IT"/>
        </w:rPr>
        <w:t xml:space="preserve"> apre a scenari ancora peggiori </w:t>
      </w:r>
      <w:r w:rsidRPr="006F13FD">
        <w:rPr>
          <w:rFonts w:cstheme="minorHAnsi"/>
          <w:sz w:val="28"/>
          <w:szCs w:val="28"/>
          <w:lang w:val="it-IT"/>
        </w:rPr>
        <w:t>che</w:t>
      </w:r>
      <w:r w:rsidR="00C33271">
        <w:rPr>
          <w:rFonts w:cstheme="minorHAnsi"/>
          <w:sz w:val="28"/>
          <w:szCs w:val="28"/>
          <w:lang w:val="it-IT"/>
        </w:rPr>
        <w:t xml:space="preserve">, inevitabilmente, porteranno all’emarginazione </w:t>
      </w:r>
      <w:r w:rsidRPr="006F13FD">
        <w:rPr>
          <w:rFonts w:cstheme="minorHAnsi"/>
          <w:sz w:val="28"/>
          <w:szCs w:val="28"/>
          <w:lang w:val="it-IT"/>
        </w:rPr>
        <w:t>di territori, popolazioni, piccoli agricoltori e piccole imprese, all’interno di una crisi globale ecosistemica, climatica, economica, sociale e sanitaria, che impone</w:t>
      </w:r>
      <w:r>
        <w:rPr>
          <w:rFonts w:cstheme="minorHAnsi"/>
          <w:sz w:val="28"/>
          <w:szCs w:val="28"/>
          <w:lang w:val="it-IT"/>
        </w:rPr>
        <w:t xml:space="preserve"> </w:t>
      </w:r>
      <w:r w:rsidRPr="006F13FD">
        <w:rPr>
          <w:rFonts w:cstheme="minorHAnsi"/>
          <w:sz w:val="28"/>
          <w:szCs w:val="28"/>
          <w:lang w:val="it-IT"/>
        </w:rPr>
        <w:t>un approcci</w:t>
      </w:r>
      <w:r w:rsidR="00C33271">
        <w:rPr>
          <w:rFonts w:cstheme="minorHAnsi"/>
          <w:sz w:val="28"/>
          <w:szCs w:val="28"/>
          <w:lang w:val="it-IT"/>
        </w:rPr>
        <w:t xml:space="preserve">o innovativo volto alla tutela e </w:t>
      </w:r>
      <w:r w:rsidRPr="006F13FD">
        <w:rPr>
          <w:rFonts w:cstheme="minorHAnsi"/>
          <w:sz w:val="28"/>
          <w:szCs w:val="28"/>
          <w:lang w:val="it-IT"/>
        </w:rPr>
        <w:t>alla difesa beni comuni, dell’acqua e dell’ambiente.</w:t>
      </w:r>
    </w:p>
    <w:p w14:paraId="7F372220" w14:textId="77777777" w:rsidR="004F192E" w:rsidRDefault="004F192E" w:rsidP="004F192E">
      <w:pPr>
        <w:spacing w:after="0" w:line="360" w:lineRule="auto"/>
        <w:jc w:val="both"/>
        <w:rPr>
          <w:rFonts w:cstheme="minorHAnsi"/>
          <w:sz w:val="28"/>
          <w:szCs w:val="28"/>
          <w:lang w:val="it-IT"/>
        </w:rPr>
      </w:pPr>
      <w:r w:rsidRPr="006F13FD">
        <w:rPr>
          <w:rFonts w:cstheme="minorHAnsi"/>
          <w:sz w:val="28"/>
          <w:szCs w:val="28"/>
          <w:lang w:val="it-IT"/>
        </w:rPr>
        <w:t xml:space="preserve">Per il Relatore Onu </w:t>
      </w:r>
      <w:proofErr w:type="spellStart"/>
      <w:r w:rsidRPr="006F13FD">
        <w:rPr>
          <w:rFonts w:cstheme="minorHAnsi"/>
          <w:sz w:val="28"/>
          <w:szCs w:val="28"/>
          <w:lang w:val="it-IT"/>
        </w:rPr>
        <w:t>Arrojo-Agudo</w:t>
      </w:r>
      <w:proofErr w:type="spellEnd"/>
      <w:r w:rsidRPr="006F13FD">
        <w:rPr>
          <w:rFonts w:cstheme="minorHAnsi"/>
          <w:sz w:val="28"/>
          <w:szCs w:val="28"/>
          <w:lang w:val="it-IT"/>
        </w:rPr>
        <w:t xml:space="preserve">, la crisi dell’acqua trae origine da due fallimenti. </w:t>
      </w:r>
    </w:p>
    <w:p w14:paraId="012526CE" w14:textId="377CBCA7" w:rsidR="004F192E" w:rsidRDefault="004F192E" w:rsidP="004F192E">
      <w:pPr>
        <w:spacing w:after="0" w:line="360" w:lineRule="auto"/>
        <w:jc w:val="both"/>
        <w:rPr>
          <w:rFonts w:cstheme="minorHAnsi"/>
          <w:sz w:val="28"/>
          <w:szCs w:val="28"/>
          <w:lang w:val="it-IT"/>
        </w:rPr>
      </w:pPr>
      <w:r w:rsidRPr="006F13FD">
        <w:rPr>
          <w:rFonts w:cstheme="minorHAnsi"/>
          <w:sz w:val="28"/>
          <w:szCs w:val="28"/>
          <w:lang w:val="it-IT"/>
        </w:rPr>
        <w:t>Il primo è l’insostenibilità che abbiamo determinato a danno dei nostri ecosistemi acquatici, trasformando l’acqua nel più pericoloso vettore di malattie e morte mai conosciuto al mondo. L’altro ha a che fare con le diseguaglianze e la povertà, prodotte da un sistema socio-economico</w:t>
      </w:r>
      <w:r w:rsidR="00C33271">
        <w:rPr>
          <w:rFonts w:cstheme="minorHAnsi"/>
          <w:sz w:val="28"/>
          <w:szCs w:val="28"/>
          <w:lang w:val="it-IT"/>
        </w:rPr>
        <w:t xml:space="preserve"> </w:t>
      </w:r>
      <w:r w:rsidRPr="006F13FD">
        <w:rPr>
          <w:rFonts w:cstheme="minorHAnsi"/>
          <w:sz w:val="28"/>
          <w:szCs w:val="28"/>
          <w:lang w:val="it-IT"/>
        </w:rPr>
        <w:t xml:space="preserve">“immorale” che ha tutto privatizzato e sottomesso alle sragionevoli ed inumane “leggi del mercato” e della speculazione borsistica. (le leggi del più forte).  L’acqua è la madre di tutti i diritti ma la sua quotazione in borsa renderà vana, nei fatti, la fondamentale risoluzione dell’Assemblea Generale dell’ONU del 2010 sul diritto universale all’acqua. </w:t>
      </w:r>
    </w:p>
    <w:p w14:paraId="094E6603" w14:textId="77777777" w:rsidR="004F192E" w:rsidRDefault="004F192E" w:rsidP="004F192E">
      <w:pPr>
        <w:spacing w:after="0" w:line="360" w:lineRule="auto"/>
        <w:jc w:val="both"/>
        <w:rPr>
          <w:rFonts w:cstheme="minorHAnsi"/>
          <w:sz w:val="28"/>
          <w:szCs w:val="28"/>
          <w:lang w:val="it-IT"/>
        </w:rPr>
      </w:pPr>
      <w:r w:rsidRPr="006F13FD">
        <w:rPr>
          <w:rFonts w:cstheme="minorHAnsi"/>
          <w:sz w:val="28"/>
          <w:szCs w:val="28"/>
          <w:lang w:val="it-IT"/>
        </w:rPr>
        <w:t>Nel nos</w:t>
      </w:r>
      <w:r>
        <w:rPr>
          <w:rFonts w:cstheme="minorHAnsi"/>
          <w:sz w:val="28"/>
          <w:szCs w:val="28"/>
          <w:lang w:val="it-IT"/>
        </w:rPr>
        <w:t>t</w:t>
      </w:r>
      <w:r w:rsidRPr="006F13FD">
        <w:rPr>
          <w:rFonts w:cstheme="minorHAnsi"/>
          <w:sz w:val="28"/>
          <w:szCs w:val="28"/>
          <w:lang w:val="it-IT"/>
        </w:rPr>
        <w:t>ro paese rappresenterà un ulteriore schiaffo al voto di 27 milioni di cittadine/i italiane/i che</w:t>
      </w:r>
      <w:r w:rsidR="00C33271">
        <w:rPr>
          <w:rFonts w:cstheme="minorHAnsi"/>
          <w:sz w:val="28"/>
          <w:szCs w:val="28"/>
          <w:lang w:val="it-IT"/>
        </w:rPr>
        <w:t>,</w:t>
      </w:r>
      <w:r w:rsidRPr="006F13FD">
        <w:rPr>
          <w:rFonts w:cstheme="minorHAnsi"/>
          <w:sz w:val="28"/>
          <w:szCs w:val="28"/>
          <w:lang w:val="it-IT"/>
        </w:rPr>
        <w:t xml:space="preserve"> nel 2011</w:t>
      </w:r>
      <w:r w:rsidR="00C33271">
        <w:rPr>
          <w:rFonts w:cstheme="minorHAnsi"/>
          <w:sz w:val="28"/>
          <w:szCs w:val="28"/>
          <w:lang w:val="it-IT"/>
        </w:rPr>
        <w:t>,</w:t>
      </w:r>
      <w:r w:rsidRPr="006F13FD">
        <w:rPr>
          <w:rFonts w:cstheme="minorHAnsi"/>
          <w:sz w:val="28"/>
          <w:szCs w:val="28"/>
          <w:lang w:val="it-IT"/>
        </w:rPr>
        <w:t xml:space="preserve"> si espressero nel referendum dicendo che l’acqua doveva uscire dal mercato e che non si poteva fare profitto su questo bene.</w:t>
      </w:r>
    </w:p>
    <w:p w14:paraId="1FAC24E9" w14:textId="77777777" w:rsidR="004F192E" w:rsidRPr="006F13FD" w:rsidRDefault="004F192E" w:rsidP="004F192E">
      <w:pPr>
        <w:spacing w:after="0" w:line="360" w:lineRule="auto"/>
        <w:jc w:val="both"/>
        <w:rPr>
          <w:rFonts w:cstheme="minorHAnsi"/>
          <w:sz w:val="28"/>
          <w:szCs w:val="28"/>
          <w:lang w:val="it-IT"/>
        </w:rPr>
      </w:pPr>
    </w:p>
    <w:p w14:paraId="2A10B6E1" w14:textId="77777777" w:rsidR="004F192E" w:rsidRPr="00180A57" w:rsidRDefault="004F192E" w:rsidP="004F192E">
      <w:pPr>
        <w:spacing w:after="0" w:line="360" w:lineRule="auto"/>
        <w:jc w:val="both"/>
        <w:rPr>
          <w:rFonts w:cstheme="minorHAnsi"/>
          <w:b/>
          <w:sz w:val="28"/>
          <w:szCs w:val="28"/>
          <w:u w:val="single"/>
          <w:lang w:val="it-IT"/>
        </w:rPr>
      </w:pPr>
      <w:r w:rsidRPr="00180A57">
        <w:rPr>
          <w:rFonts w:cstheme="minorHAnsi"/>
          <w:b/>
          <w:sz w:val="28"/>
          <w:szCs w:val="28"/>
          <w:u w:val="single"/>
          <w:lang w:val="it-IT"/>
        </w:rPr>
        <w:lastRenderedPageBreak/>
        <w:t>L’obiettivo della mobilitazione internazionale dei giorni 7 e 9 dicembre</w:t>
      </w:r>
    </w:p>
    <w:p w14:paraId="5E44A8B8" w14:textId="77777777" w:rsidR="004F192E" w:rsidRPr="006F13FD" w:rsidRDefault="004F192E" w:rsidP="004F192E">
      <w:pPr>
        <w:spacing w:after="0" w:line="360" w:lineRule="auto"/>
        <w:jc w:val="both"/>
        <w:rPr>
          <w:rFonts w:cstheme="minorHAnsi"/>
          <w:sz w:val="28"/>
          <w:szCs w:val="28"/>
          <w:lang w:val="it-IT"/>
        </w:rPr>
      </w:pPr>
      <w:r w:rsidRPr="006F13FD">
        <w:rPr>
          <w:rFonts w:cstheme="minorHAnsi"/>
          <w:sz w:val="28"/>
          <w:szCs w:val="28"/>
          <w:lang w:val="it-IT"/>
        </w:rPr>
        <w:t>In occasione dell’anniversario di questa triste data, una grande mobilitazione globale, da Bruxelles a Milano, passando per Roma, Rio de Janeiro, Rosario, in Argentina, la Patagonia cilena, Parigi, il Canada, si batterà per la liberazione dell’acqua dalla Borsa.</w:t>
      </w:r>
    </w:p>
    <w:p w14:paraId="0B098E46" w14:textId="00C56807" w:rsidR="004F192E" w:rsidRPr="006F13FD" w:rsidRDefault="004F192E" w:rsidP="004F192E">
      <w:pPr>
        <w:spacing w:after="0" w:line="360" w:lineRule="auto"/>
        <w:jc w:val="both"/>
        <w:rPr>
          <w:rFonts w:cstheme="minorHAnsi"/>
          <w:sz w:val="28"/>
          <w:szCs w:val="28"/>
          <w:lang w:val="it-IT"/>
        </w:rPr>
      </w:pPr>
      <w:r>
        <w:rPr>
          <w:rFonts w:cstheme="minorHAnsi"/>
          <w:sz w:val="28"/>
          <w:szCs w:val="28"/>
          <w:lang w:val="it-IT"/>
        </w:rPr>
        <w:t>In alcune città</w:t>
      </w:r>
      <w:r w:rsidRPr="006F13FD">
        <w:rPr>
          <w:rFonts w:cstheme="minorHAnsi"/>
          <w:sz w:val="28"/>
          <w:szCs w:val="28"/>
          <w:lang w:val="it-IT"/>
        </w:rPr>
        <w:t xml:space="preserve"> sara</w:t>
      </w:r>
      <w:r>
        <w:rPr>
          <w:rFonts w:cstheme="minorHAnsi"/>
          <w:sz w:val="28"/>
          <w:szCs w:val="28"/>
          <w:lang w:val="it-IT"/>
        </w:rPr>
        <w:t>nno denunciati</w:t>
      </w:r>
      <w:r w:rsidR="008544E7">
        <w:rPr>
          <w:rFonts w:cstheme="minorHAnsi"/>
          <w:sz w:val="28"/>
          <w:szCs w:val="28"/>
          <w:lang w:val="it-IT"/>
        </w:rPr>
        <w:t xml:space="preserve">, </w:t>
      </w:r>
      <w:r w:rsidRPr="006F13FD">
        <w:rPr>
          <w:rFonts w:cstheme="minorHAnsi"/>
          <w:sz w:val="28"/>
          <w:szCs w:val="28"/>
          <w:lang w:val="it-IT"/>
        </w:rPr>
        <w:t>come predatori</w:t>
      </w:r>
      <w:r>
        <w:rPr>
          <w:rFonts w:cstheme="minorHAnsi"/>
          <w:sz w:val="28"/>
          <w:szCs w:val="28"/>
          <w:lang w:val="it-IT"/>
        </w:rPr>
        <w:t xml:space="preserve"> della vita,</w:t>
      </w:r>
      <w:r w:rsidRPr="006F13FD">
        <w:rPr>
          <w:rFonts w:cstheme="minorHAnsi"/>
          <w:sz w:val="28"/>
          <w:szCs w:val="28"/>
          <w:lang w:val="it-IT"/>
        </w:rPr>
        <w:t xml:space="preserve"> soprattutto i gruppi economici e finanziari che hanno deciso la messa dell’acqua in Borsa. </w:t>
      </w:r>
    </w:p>
    <w:p w14:paraId="08A3D31F" w14:textId="34D59517" w:rsidR="004F192E" w:rsidRDefault="004F192E" w:rsidP="004F192E">
      <w:pPr>
        <w:spacing w:after="0" w:line="360" w:lineRule="auto"/>
        <w:jc w:val="both"/>
        <w:rPr>
          <w:rFonts w:cstheme="minorHAnsi"/>
          <w:sz w:val="28"/>
          <w:szCs w:val="28"/>
          <w:lang w:val="it-IT"/>
        </w:rPr>
      </w:pPr>
      <w:r w:rsidRPr="006F13FD">
        <w:rPr>
          <w:rFonts w:cstheme="minorHAnsi"/>
          <w:sz w:val="28"/>
          <w:szCs w:val="28"/>
          <w:lang w:val="it-IT"/>
        </w:rPr>
        <w:t>In altre, come Roma, Parigi e Bruxelles, la denunci</w:t>
      </w:r>
      <w:r>
        <w:rPr>
          <w:rFonts w:cstheme="minorHAnsi"/>
          <w:sz w:val="28"/>
          <w:szCs w:val="28"/>
          <w:lang w:val="it-IT"/>
        </w:rPr>
        <w:t>a riguarderà</w:t>
      </w:r>
      <w:r w:rsidRPr="006F13FD">
        <w:rPr>
          <w:rFonts w:cstheme="minorHAnsi"/>
          <w:sz w:val="28"/>
          <w:szCs w:val="28"/>
          <w:lang w:val="it-IT"/>
        </w:rPr>
        <w:t xml:space="preserve"> i poteri pubblici, responsabili di aver lasciato fare, di essere rimasti in silenzio. </w:t>
      </w:r>
    </w:p>
    <w:p w14:paraId="0FE70EE0" w14:textId="77777777" w:rsidR="004F192E" w:rsidRPr="006F13FD" w:rsidRDefault="004F192E" w:rsidP="004F192E">
      <w:pPr>
        <w:spacing w:after="0" w:line="360" w:lineRule="auto"/>
        <w:jc w:val="both"/>
        <w:rPr>
          <w:rFonts w:cstheme="minorHAnsi"/>
          <w:b/>
          <w:bCs/>
          <w:sz w:val="28"/>
          <w:szCs w:val="28"/>
          <w:lang w:val="it-IT"/>
        </w:rPr>
      </w:pPr>
      <w:r w:rsidRPr="006F13FD">
        <w:rPr>
          <w:rFonts w:cstheme="minorHAnsi"/>
          <w:b/>
          <w:bCs/>
          <w:sz w:val="28"/>
          <w:szCs w:val="28"/>
          <w:lang w:val="it-IT"/>
        </w:rPr>
        <w:t>Perché non sono intervenuti e non hanno bloccato la messa dell’acqua in Borsa?</w:t>
      </w:r>
    </w:p>
    <w:p w14:paraId="2E326D36" w14:textId="77777777" w:rsidR="004F192E" w:rsidRDefault="004F192E" w:rsidP="004F192E">
      <w:pPr>
        <w:spacing w:after="0" w:line="360" w:lineRule="auto"/>
        <w:jc w:val="both"/>
        <w:rPr>
          <w:rFonts w:cstheme="minorHAnsi"/>
          <w:b/>
          <w:bCs/>
          <w:sz w:val="28"/>
          <w:szCs w:val="28"/>
          <w:lang w:val="it-IT"/>
        </w:rPr>
      </w:pPr>
      <w:r w:rsidRPr="006F13FD">
        <w:rPr>
          <w:rFonts w:cstheme="minorHAnsi"/>
          <w:b/>
          <w:bCs/>
          <w:sz w:val="28"/>
          <w:szCs w:val="28"/>
          <w:lang w:val="it-IT"/>
        </w:rPr>
        <w:t>Sono forse complici delle decisioni prese dai soggetti privati, in barba ai diritti umani e della natura?</w:t>
      </w:r>
    </w:p>
    <w:p w14:paraId="5F946F2E" w14:textId="77777777" w:rsidR="004F192E" w:rsidRDefault="004F192E" w:rsidP="004F192E">
      <w:pPr>
        <w:spacing w:after="0" w:line="360" w:lineRule="auto"/>
        <w:jc w:val="both"/>
        <w:rPr>
          <w:rFonts w:cstheme="minorHAnsi"/>
          <w:sz w:val="28"/>
          <w:szCs w:val="28"/>
          <w:lang w:val="it-IT"/>
        </w:rPr>
      </w:pPr>
      <w:r>
        <w:rPr>
          <w:rFonts w:cstheme="minorHAnsi"/>
          <w:bCs/>
          <w:sz w:val="28"/>
          <w:szCs w:val="28"/>
          <w:lang w:val="it-IT"/>
        </w:rPr>
        <w:t>A Roma co</w:t>
      </w:r>
      <w:r w:rsidRPr="006F13FD">
        <w:rPr>
          <w:rFonts w:cstheme="minorHAnsi"/>
          <w:sz w:val="28"/>
          <w:szCs w:val="28"/>
          <w:lang w:val="it-IT"/>
        </w:rPr>
        <w:t>nsegneremo</w:t>
      </w:r>
      <w:r>
        <w:rPr>
          <w:rFonts w:cstheme="minorHAnsi"/>
          <w:sz w:val="28"/>
          <w:szCs w:val="28"/>
          <w:lang w:val="it-IT"/>
        </w:rPr>
        <w:t>,</w:t>
      </w:r>
      <w:r w:rsidRPr="006F13FD">
        <w:rPr>
          <w:rFonts w:cstheme="minorHAnsi"/>
          <w:sz w:val="28"/>
          <w:szCs w:val="28"/>
          <w:lang w:val="it-IT"/>
        </w:rPr>
        <w:t xml:space="preserve"> ai presidenti della Camera e del Senato</w:t>
      </w:r>
      <w:r>
        <w:rPr>
          <w:rFonts w:cstheme="minorHAnsi"/>
          <w:sz w:val="28"/>
          <w:szCs w:val="28"/>
          <w:lang w:val="it-IT"/>
        </w:rPr>
        <w:t>,</w:t>
      </w:r>
      <w:r w:rsidRPr="006F13FD">
        <w:rPr>
          <w:rFonts w:cstheme="minorHAnsi"/>
          <w:sz w:val="28"/>
          <w:szCs w:val="28"/>
          <w:lang w:val="it-IT"/>
        </w:rPr>
        <w:t xml:space="preserve"> una lettera pubbli</w:t>
      </w:r>
      <w:r>
        <w:rPr>
          <w:rFonts w:cstheme="minorHAnsi"/>
          <w:sz w:val="28"/>
          <w:szCs w:val="28"/>
          <w:lang w:val="it-IT"/>
        </w:rPr>
        <w:t>ca di denuncia dell’inaccett</w:t>
      </w:r>
      <w:r w:rsidRPr="006F13FD">
        <w:rPr>
          <w:rFonts w:cstheme="minorHAnsi"/>
          <w:sz w:val="28"/>
          <w:szCs w:val="28"/>
          <w:lang w:val="it-IT"/>
        </w:rPr>
        <w:t>abile silenzio e della mancata difesa del bene com</w:t>
      </w:r>
      <w:r>
        <w:rPr>
          <w:rFonts w:cstheme="minorHAnsi"/>
          <w:sz w:val="28"/>
          <w:szCs w:val="28"/>
          <w:lang w:val="it-IT"/>
        </w:rPr>
        <w:t>une vitale</w:t>
      </w:r>
      <w:r w:rsidR="00C33271">
        <w:rPr>
          <w:rFonts w:cstheme="minorHAnsi"/>
          <w:sz w:val="28"/>
          <w:szCs w:val="28"/>
          <w:lang w:val="it-IT"/>
        </w:rPr>
        <w:t>,</w:t>
      </w:r>
      <w:r>
        <w:rPr>
          <w:rFonts w:cstheme="minorHAnsi"/>
          <w:sz w:val="28"/>
          <w:szCs w:val="28"/>
          <w:lang w:val="it-IT"/>
        </w:rPr>
        <w:t xml:space="preserve"> che è</w:t>
      </w:r>
      <w:r w:rsidRPr="006F13FD">
        <w:rPr>
          <w:rFonts w:cstheme="minorHAnsi"/>
          <w:sz w:val="28"/>
          <w:szCs w:val="28"/>
          <w:lang w:val="it-IT"/>
        </w:rPr>
        <w:t xml:space="preserve"> l’acqua</w:t>
      </w:r>
      <w:r w:rsidR="00C33271">
        <w:rPr>
          <w:rFonts w:cstheme="minorHAnsi"/>
          <w:sz w:val="28"/>
          <w:szCs w:val="28"/>
          <w:lang w:val="it-IT"/>
        </w:rPr>
        <w:t>,</w:t>
      </w:r>
      <w:r w:rsidRPr="006F13FD">
        <w:rPr>
          <w:rFonts w:cstheme="minorHAnsi"/>
          <w:sz w:val="28"/>
          <w:szCs w:val="28"/>
          <w:lang w:val="it-IT"/>
        </w:rPr>
        <w:t xml:space="preserve"> e del di</w:t>
      </w:r>
      <w:r>
        <w:rPr>
          <w:rFonts w:cstheme="minorHAnsi"/>
          <w:sz w:val="28"/>
          <w:szCs w:val="28"/>
          <w:lang w:val="it-IT"/>
        </w:rPr>
        <w:t>ritto alla vita di tutti gli abitanti e gli esseri viventi della Terra.</w:t>
      </w:r>
    </w:p>
    <w:p w14:paraId="5C7A2B40" w14:textId="77777777" w:rsidR="004F192E" w:rsidRDefault="004F192E" w:rsidP="004F192E">
      <w:pPr>
        <w:spacing w:after="0" w:line="360" w:lineRule="auto"/>
        <w:jc w:val="both"/>
        <w:rPr>
          <w:rFonts w:cstheme="minorHAnsi"/>
          <w:sz w:val="28"/>
          <w:szCs w:val="28"/>
          <w:lang w:val="it-IT"/>
        </w:rPr>
      </w:pPr>
      <w:r w:rsidRPr="006F13FD">
        <w:rPr>
          <w:rFonts w:cstheme="minorHAnsi"/>
          <w:sz w:val="28"/>
          <w:szCs w:val="28"/>
          <w:lang w:val="it-IT"/>
        </w:rPr>
        <w:t xml:space="preserve">Non c’è nessun pianeta B. </w:t>
      </w:r>
    </w:p>
    <w:p w14:paraId="55DA1389" w14:textId="77777777" w:rsidR="004F192E" w:rsidRPr="00430DD5" w:rsidRDefault="004F192E" w:rsidP="004F192E">
      <w:pPr>
        <w:spacing w:after="0" w:line="360" w:lineRule="auto"/>
        <w:jc w:val="both"/>
        <w:rPr>
          <w:rFonts w:cstheme="minorHAnsi"/>
          <w:sz w:val="28"/>
          <w:szCs w:val="28"/>
        </w:rPr>
      </w:pPr>
      <w:proofErr w:type="spellStart"/>
      <w:proofErr w:type="gramStart"/>
      <w:r w:rsidRPr="00430DD5">
        <w:rPr>
          <w:rFonts w:cstheme="minorHAnsi"/>
          <w:sz w:val="28"/>
          <w:szCs w:val="28"/>
        </w:rPr>
        <w:t>Chiediamo</w:t>
      </w:r>
      <w:proofErr w:type="spellEnd"/>
      <w:r w:rsidRPr="00430DD5">
        <w:rPr>
          <w:rFonts w:cstheme="minorHAnsi"/>
          <w:sz w:val="28"/>
          <w:szCs w:val="28"/>
        </w:rPr>
        <w:t>:</w:t>
      </w:r>
      <w:proofErr w:type="gramEnd"/>
    </w:p>
    <w:p w14:paraId="2A2C4E14" w14:textId="77777777" w:rsidR="004F192E" w:rsidRDefault="004F192E" w:rsidP="004F192E">
      <w:pPr>
        <w:pStyle w:val="Paragrafoelenco"/>
        <w:numPr>
          <w:ilvl w:val="0"/>
          <w:numId w:val="1"/>
        </w:numPr>
        <w:spacing w:after="0" w:line="360" w:lineRule="auto"/>
        <w:rPr>
          <w:rFonts w:asciiTheme="minorHAnsi" w:hAnsiTheme="minorHAnsi" w:cstheme="minorHAnsi"/>
          <w:sz w:val="28"/>
          <w:szCs w:val="28"/>
        </w:rPr>
      </w:pPr>
      <w:r w:rsidRPr="00430DD5">
        <w:rPr>
          <w:rFonts w:asciiTheme="minorHAnsi" w:hAnsiTheme="minorHAnsi" w:cstheme="minorHAnsi"/>
          <w:sz w:val="28"/>
          <w:szCs w:val="28"/>
        </w:rPr>
        <w:t xml:space="preserve">Che vengano vietate le transazioni finanziarie sull’acqua; </w:t>
      </w:r>
    </w:p>
    <w:p w14:paraId="00BC30E8" w14:textId="77777777" w:rsidR="004F192E" w:rsidRDefault="004F192E" w:rsidP="004F192E">
      <w:pPr>
        <w:pStyle w:val="Paragrafoelenco"/>
        <w:numPr>
          <w:ilvl w:val="0"/>
          <w:numId w:val="1"/>
        </w:numPr>
        <w:spacing w:after="0" w:line="360" w:lineRule="auto"/>
        <w:rPr>
          <w:rFonts w:asciiTheme="minorHAnsi" w:hAnsiTheme="minorHAnsi" w:cstheme="minorHAnsi"/>
          <w:sz w:val="28"/>
          <w:szCs w:val="28"/>
        </w:rPr>
      </w:pPr>
      <w:r w:rsidRPr="00D5752F">
        <w:rPr>
          <w:rFonts w:asciiTheme="minorHAnsi" w:hAnsiTheme="minorHAnsi" w:cstheme="minorHAnsi"/>
          <w:sz w:val="28"/>
          <w:szCs w:val="28"/>
        </w:rPr>
        <w:t>Il divieto alle società di gestione dei servizi idrici di essere quotate in Borsa: zero Borsa per l’acqua bene comune e servizio pubblico mondiale;</w:t>
      </w:r>
    </w:p>
    <w:p w14:paraId="4EACED60" w14:textId="77777777" w:rsidR="004F192E" w:rsidRPr="00D5752F" w:rsidRDefault="004F192E" w:rsidP="004F192E">
      <w:pPr>
        <w:pStyle w:val="Paragrafoelenco"/>
        <w:numPr>
          <w:ilvl w:val="0"/>
          <w:numId w:val="1"/>
        </w:numPr>
        <w:spacing w:after="0" w:line="360" w:lineRule="auto"/>
        <w:rPr>
          <w:rFonts w:asciiTheme="minorHAnsi" w:hAnsiTheme="minorHAnsi" w:cstheme="minorHAnsi"/>
          <w:sz w:val="28"/>
          <w:szCs w:val="28"/>
        </w:rPr>
      </w:pPr>
      <w:r w:rsidRPr="00D5752F">
        <w:rPr>
          <w:rFonts w:asciiTheme="minorHAnsi" w:hAnsiTheme="minorHAnsi" w:cstheme="minorHAnsi"/>
          <w:sz w:val="28"/>
          <w:szCs w:val="28"/>
        </w:rPr>
        <w:t xml:space="preserve">Che si dica NO alla monetizzazione della natura e venga riconosciuto il diritto dei </w:t>
      </w:r>
      <w:r w:rsidRPr="00D5752F">
        <w:rPr>
          <w:rFonts w:asciiTheme="minorHAnsi" w:eastAsia="Times New Roman" w:hAnsiTheme="minorHAnsi" w:cstheme="minorHAnsi"/>
          <w:kern w:val="0"/>
          <w:sz w:val="28"/>
          <w:szCs w:val="28"/>
          <w:lang w:eastAsia="it-IT"/>
        </w:rPr>
        <w:t>fiumi, mari</w:t>
      </w:r>
      <w:r>
        <w:rPr>
          <w:rFonts w:asciiTheme="minorHAnsi" w:eastAsia="Times New Roman" w:hAnsiTheme="minorHAnsi" w:cstheme="minorHAnsi"/>
          <w:kern w:val="0"/>
          <w:sz w:val="28"/>
          <w:szCs w:val="28"/>
          <w:lang w:eastAsia="it-IT"/>
        </w:rPr>
        <w:t>, laghi, ghiacciai e loro ecosist</w:t>
      </w:r>
      <w:r w:rsidRPr="00D5752F">
        <w:rPr>
          <w:rFonts w:asciiTheme="minorHAnsi" w:eastAsia="Times New Roman" w:hAnsiTheme="minorHAnsi" w:cstheme="minorHAnsi"/>
          <w:kern w:val="0"/>
          <w:sz w:val="28"/>
          <w:szCs w:val="28"/>
          <w:lang w:eastAsia="it-IT"/>
        </w:rPr>
        <w:t>emi, di esistere in quanto tali;</w:t>
      </w:r>
    </w:p>
    <w:p w14:paraId="5B1B6573" w14:textId="77777777" w:rsidR="004F192E" w:rsidRDefault="004F192E" w:rsidP="004F192E">
      <w:pPr>
        <w:pStyle w:val="Paragrafoelenco"/>
        <w:numPr>
          <w:ilvl w:val="0"/>
          <w:numId w:val="1"/>
        </w:numPr>
        <w:spacing w:after="0" w:line="360" w:lineRule="auto"/>
        <w:rPr>
          <w:rFonts w:asciiTheme="minorHAnsi" w:hAnsiTheme="minorHAnsi" w:cstheme="minorHAnsi"/>
          <w:sz w:val="28"/>
          <w:szCs w:val="28"/>
        </w:rPr>
      </w:pPr>
      <w:r w:rsidRPr="00D5752F">
        <w:rPr>
          <w:rStyle w:val="Carpredefinitoparagrafo1"/>
          <w:rFonts w:asciiTheme="minorHAnsi" w:hAnsiTheme="minorHAnsi" w:cstheme="minorHAnsi"/>
          <w:sz w:val="28"/>
          <w:szCs w:val="28"/>
        </w:rPr>
        <w:t>Che il principio “chi inquina paga” venga sostituito dal principio “è vietato inquinare”.</w:t>
      </w:r>
      <w:r>
        <w:rPr>
          <w:rFonts w:asciiTheme="minorHAnsi" w:hAnsiTheme="minorHAnsi" w:cstheme="minorHAnsi"/>
          <w:sz w:val="28"/>
          <w:szCs w:val="28"/>
          <w:lang w:eastAsia="it-IT" w:bidi="ar-SA"/>
        </w:rPr>
        <w:t>;</w:t>
      </w:r>
    </w:p>
    <w:p w14:paraId="450FCF75" w14:textId="5164990E" w:rsidR="004F192E" w:rsidRDefault="004F192E" w:rsidP="004F192E">
      <w:pPr>
        <w:pStyle w:val="Paragrafoelenco"/>
        <w:numPr>
          <w:ilvl w:val="0"/>
          <w:numId w:val="1"/>
        </w:numPr>
        <w:spacing w:after="0" w:line="360" w:lineRule="auto"/>
        <w:rPr>
          <w:rFonts w:asciiTheme="minorHAnsi" w:hAnsiTheme="minorHAnsi" w:cstheme="minorHAnsi"/>
          <w:sz w:val="28"/>
          <w:szCs w:val="28"/>
        </w:rPr>
      </w:pPr>
      <w:r w:rsidRPr="00D5752F">
        <w:rPr>
          <w:rFonts w:asciiTheme="minorHAnsi" w:hAnsiTheme="minorHAnsi" w:cstheme="minorHAnsi"/>
          <w:sz w:val="28"/>
          <w:szCs w:val="28"/>
        </w:rPr>
        <w:t>Azioni legali contro gli Stati che non salvaguardano e non garantiscono la rigenerazione delle ac</w:t>
      </w:r>
      <w:r>
        <w:rPr>
          <w:rFonts w:asciiTheme="minorHAnsi" w:hAnsiTheme="minorHAnsi" w:cstheme="minorHAnsi"/>
          <w:sz w:val="28"/>
          <w:szCs w:val="28"/>
        </w:rPr>
        <w:t>que, della vita, e lasciano, all</w:t>
      </w:r>
      <w:r w:rsidRPr="00D5752F">
        <w:rPr>
          <w:rFonts w:asciiTheme="minorHAnsi" w:hAnsiTheme="minorHAnsi" w:cstheme="minorHAnsi"/>
          <w:sz w:val="28"/>
          <w:szCs w:val="28"/>
        </w:rPr>
        <w:t>a monetizzazione della natura</w:t>
      </w:r>
      <w:r>
        <w:rPr>
          <w:rFonts w:asciiTheme="minorHAnsi" w:hAnsiTheme="minorHAnsi" w:cstheme="minorHAnsi"/>
          <w:sz w:val="28"/>
          <w:szCs w:val="28"/>
        </w:rPr>
        <w:t>,</w:t>
      </w:r>
      <w:r w:rsidRPr="00D5752F">
        <w:rPr>
          <w:rFonts w:asciiTheme="minorHAnsi" w:hAnsiTheme="minorHAnsi" w:cstheme="minorHAnsi"/>
          <w:sz w:val="28"/>
          <w:szCs w:val="28"/>
        </w:rPr>
        <w:t xml:space="preserve"> l’impostura della protezione del mondo naturale</w:t>
      </w:r>
      <w:r>
        <w:rPr>
          <w:rFonts w:asciiTheme="minorHAnsi" w:hAnsiTheme="minorHAnsi" w:cstheme="minorHAnsi"/>
          <w:sz w:val="28"/>
          <w:szCs w:val="28"/>
        </w:rPr>
        <w:t>;</w:t>
      </w:r>
    </w:p>
    <w:p w14:paraId="0A969DD0" w14:textId="77777777" w:rsidR="004F192E" w:rsidRDefault="004F192E" w:rsidP="004F192E">
      <w:pPr>
        <w:pStyle w:val="Paragrafoelenco"/>
        <w:numPr>
          <w:ilvl w:val="0"/>
          <w:numId w:val="1"/>
        </w:numPr>
        <w:spacing w:after="0" w:line="360" w:lineRule="auto"/>
        <w:rPr>
          <w:rFonts w:asciiTheme="minorHAnsi" w:hAnsiTheme="minorHAnsi" w:cstheme="minorHAnsi"/>
          <w:sz w:val="28"/>
          <w:szCs w:val="28"/>
        </w:rPr>
      </w:pPr>
      <w:r w:rsidRPr="00D5752F">
        <w:rPr>
          <w:rFonts w:asciiTheme="minorHAnsi" w:hAnsiTheme="minorHAnsi" w:cstheme="minorHAnsi"/>
          <w:sz w:val="28"/>
          <w:szCs w:val="28"/>
        </w:rPr>
        <w:lastRenderedPageBreak/>
        <w:t>Che venga messa fine al Capitalismo predatorio di terre ed altre risorse del pianeta;</w:t>
      </w:r>
    </w:p>
    <w:p w14:paraId="4F30F407" w14:textId="36ED8719" w:rsidR="004F192E" w:rsidRPr="00D5752F" w:rsidRDefault="004F192E" w:rsidP="004F192E">
      <w:pPr>
        <w:pStyle w:val="Paragrafoelenco"/>
        <w:numPr>
          <w:ilvl w:val="0"/>
          <w:numId w:val="1"/>
        </w:numPr>
        <w:spacing w:after="0" w:line="360" w:lineRule="auto"/>
        <w:rPr>
          <w:rStyle w:val="Carpredefinitoparagrafo1"/>
          <w:rFonts w:asciiTheme="minorHAnsi" w:hAnsiTheme="minorHAnsi" w:cstheme="minorHAnsi"/>
          <w:sz w:val="28"/>
          <w:szCs w:val="28"/>
        </w:rPr>
      </w:pPr>
      <w:r w:rsidRPr="00D5752F">
        <w:rPr>
          <w:rStyle w:val="Carpredefinitoparagrafo1"/>
          <w:rFonts w:asciiTheme="minorHAnsi" w:hAnsiTheme="minorHAnsi" w:cstheme="minorHAnsi"/>
          <w:sz w:val="28"/>
          <w:szCs w:val="28"/>
        </w:rPr>
        <w:t>La creazione di un Consiglio mondiale dei cittadini per la comune sicurezza idrica della Terra e la costituzione dell’Assemblea Mondiale dell’Acqua;</w:t>
      </w:r>
    </w:p>
    <w:p w14:paraId="240E849D" w14:textId="77777777" w:rsidR="004F192E" w:rsidRDefault="004F192E" w:rsidP="004F192E">
      <w:pPr>
        <w:pStyle w:val="Standard"/>
        <w:numPr>
          <w:ilvl w:val="0"/>
          <w:numId w:val="1"/>
        </w:numPr>
        <w:spacing w:line="360" w:lineRule="auto"/>
        <w:ind w:left="1077" w:hanging="357"/>
        <w:rPr>
          <w:rFonts w:asciiTheme="minorHAnsi" w:hAnsiTheme="minorHAnsi" w:cstheme="minorHAnsi"/>
          <w:sz w:val="28"/>
          <w:szCs w:val="28"/>
        </w:rPr>
      </w:pPr>
      <w:r>
        <w:rPr>
          <w:rFonts w:asciiTheme="minorHAnsi" w:hAnsiTheme="minorHAnsi" w:cstheme="minorHAnsi"/>
          <w:bCs/>
          <w:sz w:val="28"/>
          <w:szCs w:val="28"/>
        </w:rPr>
        <w:t xml:space="preserve">Che venga </w:t>
      </w:r>
      <w:r>
        <w:rPr>
          <w:rFonts w:asciiTheme="minorHAnsi" w:hAnsiTheme="minorHAnsi" w:cstheme="minorHAnsi"/>
          <w:sz w:val="28"/>
          <w:szCs w:val="28"/>
        </w:rPr>
        <w:t xml:space="preserve">formalmente stralciato </w:t>
      </w:r>
      <w:r w:rsidR="00C33271" w:rsidRPr="0064524E">
        <w:rPr>
          <w:rFonts w:asciiTheme="minorHAnsi" w:hAnsiTheme="minorHAnsi" w:cstheme="minorHAnsi"/>
          <w:sz w:val="28"/>
          <w:szCs w:val="28"/>
        </w:rPr>
        <w:t xml:space="preserve">dal Ddl Concorrenza </w:t>
      </w:r>
      <w:r w:rsidRPr="0064524E">
        <w:rPr>
          <w:rFonts w:asciiTheme="minorHAnsi" w:hAnsiTheme="minorHAnsi" w:cstheme="minorHAnsi"/>
          <w:sz w:val="28"/>
          <w:szCs w:val="28"/>
        </w:rPr>
        <w:t>l'art. 6</w:t>
      </w:r>
      <w:r w:rsidR="008B3DDE">
        <w:rPr>
          <w:rFonts w:asciiTheme="minorHAnsi" w:hAnsiTheme="minorHAnsi" w:cstheme="minorHAnsi"/>
          <w:sz w:val="28"/>
          <w:szCs w:val="28"/>
        </w:rPr>
        <w:t>,</w:t>
      </w:r>
      <w:r w:rsidRPr="0064524E">
        <w:rPr>
          <w:rFonts w:asciiTheme="minorHAnsi" w:hAnsiTheme="minorHAnsi" w:cstheme="minorHAnsi"/>
          <w:sz w:val="28"/>
          <w:szCs w:val="28"/>
        </w:rPr>
        <w:t xml:space="preserve"> che mette in discussione alla base la funzione pubblica e sociale dei Comuni, costringendoli di fatto al ruolo di enti unicamente deputati a mettere sul mercato i servizi pubblici di propria titolarità, con grave pregiudizio dei propri doveri di garanti dei diritti della comunità di riferimento;</w:t>
      </w:r>
    </w:p>
    <w:p w14:paraId="5C024D3B" w14:textId="77777777" w:rsidR="004F192E" w:rsidRPr="0064524E" w:rsidRDefault="004F192E" w:rsidP="004F192E">
      <w:pPr>
        <w:pStyle w:val="Standard"/>
        <w:numPr>
          <w:ilvl w:val="0"/>
          <w:numId w:val="1"/>
        </w:numPr>
        <w:spacing w:line="360" w:lineRule="auto"/>
        <w:ind w:left="1077" w:hanging="357"/>
        <w:rPr>
          <w:rFonts w:asciiTheme="minorHAnsi" w:hAnsiTheme="minorHAnsi" w:cstheme="minorHAnsi"/>
          <w:sz w:val="28"/>
          <w:szCs w:val="28"/>
        </w:rPr>
      </w:pPr>
      <w:r w:rsidRPr="0008314E">
        <w:rPr>
          <w:rFonts w:asciiTheme="minorHAnsi" w:hAnsiTheme="minorHAnsi" w:cstheme="minorHAnsi"/>
          <w:sz w:val="28"/>
          <w:szCs w:val="28"/>
        </w:rPr>
        <w:t>Che si sleghi l’agroalimentare dalla logica del profitto, incentivando le produzioni vegetali e locali che abbisognano di meno acqua rispetto a quelle zootecniche e favorendo così un utilizzo razionale e responsabile delle risorse idriche a fini alimentari</w:t>
      </w:r>
      <w:r>
        <w:rPr>
          <w:rFonts w:asciiTheme="minorHAnsi" w:hAnsiTheme="minorHAnsi" w:cstheme="minorHAnsi"/>
          <w:sz w:val="28"/>
          <w:szCs w:val="28"/>
        </w:rPr>
        <w:t>;</w:t>
      </w:r>
    </w:p>
    <w:p w14:paraId="5F59B43D" w14:textId="77777777" w:rsidR="004F192E" w:rsidRDefault="004F192E" w:rsidP="004F192E">
      <w:pPr>
        <w:pStyle w:val="Standard"/>
        <w:numPr>
          <w:ilvl w:val="0"/>
          <w:numId w:val="1"/>
        </w:numPr>
        <w:spacing w:line="360" w:lineRule="auto"/>
        <w:ind w:left="1077" w:hanging="357"/>
        <w:rPr>
          <w:rFonts w:asciiTheme="minorHAnsi" w:hAnsiTheme="minorHAnsi" w:cstheme="minorHAnsi"/>
          <w:sz w:val="28"/>
          <w:szCs w:val="28"/>
        </w:rPr>
      </w:pPr>
      <w:r>
        <w:rPr>
          <w:rFonts w:asciiTheme="minorHAnsi" w:hAnsiTheme="minorHAnsi" w:cstheme="minorHAnsi"/>
          <w:sz w:val="28"/>
          <w:szCs w:val="28"/>
        </w:rPr>
        <w:t xml:space="preserve">Che venga </w:t>
      </w:r>
      <w:r>
        <w:rPr>
          <w:rFonts w:asciiTheme="minorHAnsi" w:hAnsiTheme="minorHAnsi" w:cstheme="minorHAnsi"/>
          <w:bCs/>
          <w:sz w:val="28"/>
          <w:szCs w:val="28"/>
        </w:rPr>
        <w:t>promosso</w:t>
      </w:r>
      <w:r>
        <w:rPr>
          <w:rFonts w:asciiTheme="minorHAnsi" w:hAnsiTheme="minorHAnsi" w:cstheme="minorHAnsi"/>
          <w:sz w:val="28"/>
          <w:szCs w:val="28"/>
        </w:rPr>
        <w:t xml:space="preserve">, anche in concorso con gli </w:t>
      </w:r>
      <w:r w:rsidRPr="0064524E">
        <w:rPr>
          <w:rFonts w:asciiTheme="minorHAnsi" w:hAnsiTheme="minorHAnsi" w:cstheme="minorHAnsi"/>
          <w:sz w:val="28"/>
          <w:szCs w:val="28"/>
        </w:rPr>
        <w:t>enti locali, l'avvio di una discussione pubblica sul ruolo dei Comuni, dei servizi pubblici, dei beni comuni e della democrazia di prossimità dentro un contesto di ripensamento del modello sociale dettato dalla necessità di affrontare la diseguaglianza sociale e la crisi climatica, evidenziate dalla pandemia;</w:t>
      </w:r>
    </w:p>
    <w:p w14:paraId="0F645FE8" w14:textId="77777777" w:rsidR="004F192E" w:rsidRPr="00D5752F" w:rsidRDefault="004F192E" w:rsidP="004F192E">
      <w:pPr>
        <w:pStyle w:val="Standard"/>
        <w:numPr>
          <w:ilvl w:val="0"/>
          <w:numId w:val="1"/>
        </w:numPr>
        <w:spacing w:line="360" w:lineRule="auto"/>
        <w:ind w:left="1077" w:hanging="357"/>
        <w:rPr>
          <w:rFonts w:asciiTheme="minorHAnsi" w:hAnsiTheme="minorHAnsi" w:cstheme="minorHAnsi"/>
          <w:sz w:val="28"/>
          <w:szCs w:val="28"/>
        </w:rPr>
      </w:pPr>
      <w:r w:rsidRPr="00D5752F">
        <w:rPr>
          <w:rFonts w:asciiTheme="minorHAnsi" w:hAnsiTheme="minorHAnsi" w:cstheme="minorHAnsi"/>
          <w:sz w:val="28"/>
          <w:szCs w:val="28"/>
        </w:rPr>
        <w:t xml:space="preserve">Nuova tariffazione dei servizi idrici: la tariffa non deve prevedere profitti né remunerazione del capitale in alcuna forma. Garantire ad ogni cittadino il quantitativo minimo vitale (50 l/g/ab) stabilendo che sia a </w:t>
      </w:r>
      <w:r>
        <w:rPr>
          <w:rFonts w:asciiTheme="minorHAnsi" w:hAnsiTheme="minorHAnsi" w:cstheme="minorHAnsi"/>
          <w:sz w:val="28"/>
          <w:szCs w:val="28"/>
        </w:rPr>
        <w:t>carico della fiscalità generale.</w:t>
      </w:r>
    </w:p>
    <w:p w14:paraId="18BFEF4C" w14:textId="5EB3E88E" w:rsidR="001A15DE" w:rsidRPr="001A15DE" w:rsidRDefault="008544E7" w:rsidP="001A15DE">
      <w:pPr>
        <w:spacing w:after="0" w:line="240" w:lineRule="auto"/>
        <w:jc w:val="both"/>
        <w:rPr>
          <w:rFonts w:eastAsia="Times New Roman" w:cstheme="minorHAnsi"/>
          <w:b/>
          <w:bCs/>
          <w:color w:val="000000"/>
          <w:sz w:val="28"/>
          <w:szCs w:val="28"/>
          <w:lang w:eastAsia="it-IT"/>
        </w:rPr>
      </w:pPr>
      <w:r>
        <w:rPr>
          <w:rFonts w:cstheme="minorHAnsi"/>
          <w:b/>
          <w:sz w:val="28"/>
          <w:szCs w:val="28"/>
        </w:rPr>
        <w:t xml:space="preserve">I </w:t>
      </w:r>
      <w:proofErr w:type="spellStart"/>
      <w:r w:rsidR="004F192E" w:rsidRPr="007215C0">
        <w:rPr>
          <w:rFonts w:cstheme="minorHAnsi"/>
          <w:b/>
          <w:sz w:val="28"/>
          <w:szCs w:val="28"/>
        </w:rPr>
        <w:t>rappresentanti</w:t>
      </w:r>
      <w:proofErr w:type="spellEnd"/>
      <w:r w:rsidR="004F192E" w:rsidRPr="007215C0">
        <w:rPr>
          <w:rFonts w:cstheme="minorHAnsi"/>
          <w:b/>
          <w:sz w:val="28"/>
          <w:szCs w:val="28"/>
        </w:rPr>
        <w:t xml:space="preserve"> e</w:t>
      </w:r>
      <w:r>
        <w:rPr>
          <w:rFonts w:cstheme="minorHAnsi"/>
          <w:b/>
          <w:sz w:val="28"/>
          <w:szCs w:val="28"/>
        </w:rPr>
        <w:t xml:space="preserve"> </w:t>
      </w:r>
      <w:r w:rsidR="004F192E" w:rsidRPr="007215C0">
        <w:rPr>
          <w:rFonts w:cstheme="minorHAnsi"/>
          <w:b/>
          <w:sz w:val="28"/>
          <w:szCs w:val="28"/>
        </w:rPr>
        <w:t xml:space="preserve">le </w:t>
      </w:r>
      <w:proofErr w:type="spellStart"/>
      <w:r w:rsidR="004F192E" w:rsidRPr="007215C0">
        <w:rPr>
          <w:rFonts w:cstheme="minorHAnsi"/>
          <w:b/>
          <w:sz w:val="28"/>
          <w:szCs w:val="28"/>
        </w:rPr>
        <w:t>rappresentanti</w:t>
      </w:r>
      <w:proofErr w:type="spellEnd"/>
      <w:r>
        <w:rPr>
          <w:rFonts w:cstheme="minorHAnsi"/>
          <w:b/>
          <w:sz w:val="28"/>
          <w:szCs w:val="28"/>
        </w:rPr>
        <w:t xml:space="preserve"> </w:t>
      </w:r>
      <w:proofErr w:type="spellStart"/>
      <w:r>
        <w:rPr>
          <w:rFonts w:cstheme="minorHAnsi"/>
          <w:b/>
          <w:sz w:val="28"/>
          <w:szCs w:val="28"/>
        </w:rPr>
        <w:t>istituzionali</w:t>
      </w:r>
      <w:proofErr w:type="spellEnd"/>
      <w:r w:rsidR="004F192E">
        <w:rPr>
          <w:rFonts w:cstheme="minorHAnsi"/>
          <w:b/>
          <w:sz w:val="28"/>
          <w:szCs w:val="28"/>
        </w:rPr>
        <w:t xml:space="preserve">, </w:t>
      </w:r>
      <w:proofErr w:type="spellStart"/>
      <w:r w:rsidR="004F192E" w:rsidRPr="007215C0">
        <w:rPr>
          <w:rFonts w:cstheme="minorHAnsi"/>
          <w:b/>
          <w:sz w:val="28"/>
          <w:szCs w:val="28"/>
        </w:rPr>
        <w:t>eletti</w:t>
      </w:r>
      <w:proofErr w:type="spellEnd"/>
      <w:r w:rsidR="004F192E" w:rsidRPr="007215C0">
        <w:rPr>
          <w:rFonts w:cstheme="minorHAnsi"/>
          <w:b/>
          <w:sz w:val="28"/>
          <w:szCs w:val="28"/>
        </w:rPr>
        <w:t xml:space="preserve"> </w:t>
      </w:r>
      <w:proofErr w:type="spellStart"/>
      <w:r w:rsidR="004F192E" w:rsidRPr="007215C0">
        <w:rPr>
          <w:rFonts w:cstheme="minorHAnsi"/>
          <w:b/>
          <w:sz w:val="28"/>
          <w:szCs w:val="28"/>
        </w:rPr>
        <w:t>ed</w:t>
      </w:r>
      <w:proofErr w:type="spellEnd"/>
      <w:r w:rsidR="004F192E" w:rsidRPr="007215C0">
        <w:rPr>
          <w:rFonts w:cstheme="minorHAnsi"/>
          <w:b/>
          <w:sz w:val="28"/>
          <w:szCs w:val="28"/>
        </w:rPr>
        <w:t xml:space="preserve"> </w:t>
      </w:r>
      <w:proofErr w:type="spellStart"/>
      <w:r w:rsidR="004F192E" w:rsidRPr="007215C0">
        <w:rPr>
          <w:rFonts w:cstheme="minorHAnsi"/>
          <w:b/>
          <w:sz w:val="28"/>
          <w:szCs w:val="28"/>
        </w:rPr>
        <w:t>elette</w:t>
      </w:r>
      <w:proofErr w:type="spellEnd"/>
      <w:r w:rsidR="004F192E">
        <w:rPr>
          <w:rFonts w:cstheme="minorHAnsi"/>
          <w:b/>
          <w:sz w:val="28"/>
          <w:szCs w:val="28"/>
        </w:rPr>
        <w:t>,</w:t>
      </w:r>
      <w:r w:rsidR="004F192E" w:rsidRPr="007215C0">
        <w:rPr>
          <w:rFonts w:cstheme="minorHAnsi"/>
          <w:b/>
          <w:sz w:val="28"/>
          <w:szCs w:val="28"/>
        </w:rPr>
        <w:t xml:space="preserve"> </w:t>
      </w:r>
      <w:proofErr w:type="spellStart"/>
      <w:r w:rsidR="004F192E">
        <w:rPr>
          <w:rFonts w:cstheme="minorHAnsi"/>
          <w:b/>
          <w:sz w:val="28"/>
          <w:szCs w:val="28"/>
        </w:rPr>
        <w:t>devono</w:t>
      </w:r>
      <w:proofErr w:type="spellEnd"/>
      <w:r w:rsidR="004F192E" w:rsidRPr="007215C0">
        <w:rPr>
          <w:rFonts w:cstheme="minorHAnsi"/>
          <w:b/>
          <w:sz w:val="28"/>
          <w:szCs w:val="28"/>
        </w:rPr>
        <w:t xml:space="preserve"> </w:t>
      </w:r>
      <w:proofErr w:type="spellStart"/>
      <w:r w:rsidR="004F192E" w:rsidRPr="007215C0">
        <w:rPr>
          <w:rFonts w:cstheme="minorHAnsi"/>
          <w:b/>
          <w:sz w:val="28"/>
          <w:szCs w:val="28"/>
        </w:rPr>
        <w:t>attivarsi</w:t>
      </w:r>
      <w:proofErr w:type="spellEnd"/>
      <w:r w:rsidR="008B3DDE">
        <w:rPr>
          <w:rFonts w:cstheme="minorHAnsi"/>
          <w:b/>
          <w:sz w:val="28"/>
          <w:szCs w:val="28"/>
        </w:rPr>
        <w:t>,</w:t>
      </w:r>
      <w:r w:rsidR="004F192E" w:rsidRPr="007215C0">
        <w:rPr>
          <w:rFonts w:cstheme="minorHAnsi"/>
          <w:b/>
          <w:sz w:val="28"/>
          <w:szCs w:val="28"/>
        </w:rPr>
        <w:t xml:space="preserve"> </w:t>
      </w:r>
      <w:proofErr w:type="spellStart"/>
      <w:r w:rsidR="004F192E" w:rsidRPr="007215C0">
        <w:rPr>
          <w:rFonts w:cstheme="minorHAnsi"/>
          <w:b/>
          <w:sz w:val="28"/>
          <w:szCs w:val="28"/>
        </w:rPr>
        <w:t>immediatamente</w:t>
      </w:r>
      <w:proofErr w:type="spellEnd"/>
      <w:r w:rsidR="004F192E" w:rsidRPr="007215C0">
        <w:rPr>
          <w:rFonts w:cstheme="minorHAnsi"/>
          <w:b/>
          <w:sz w:val="28"/>
          <w:szCs w:val="28"/>
        </w:rPr>
        <w:t xml:space="preserve"> e </w:t>
      </w:r>
      <w:proofErr w:type="spellStart"/>
      <w:r w:rsidR="004F192E">
        <w:rPr>
          <w:rFonts w:cstheme="minorHAnsi"/>
          <w:b/>
          <w:sz w:val="28"/>
          <w:szCs w:val="28"/>
        </w:rPr>
        <w:t>definitivamente</w:t>
      </w:r>
      <w:proofErr w:type="spellEnd"/>
      <w:r w:rsidR="008B3DDE">
        <w:rPr>
          <w:rFonts w:cstheme="minorHAnsi"/>
          <w:b/>
          <w:sz w:val="28"/>
          <w:szCs w:val="28"/>
        </w:rPr>
        <w:t>,</w:t>
      </w:r>
      <w:r w:rsidR="004F192E">
        <w:rPr>
          <w:rFonts w:cstheme="minorHAnsi"/>
          <w:b/>
          <w:sz w:val="28"/>
          <w:szCs w:val="28"/>
        </w:rPr>
        <w:t xml:space="preserve"> </w:t>
      </w:r>
      <w:r w:rsidR="004F192E" w:rsidRPr="007215C0">
        <w:rPr>
          <w:rFonts w:cstheme="minorHAnsi"/>
          <w:b/>
          <w:sz w:val="28"/>
          <w:szCs w:val="28"/>
        </w:rPr>
        <w:t xml:space="preserve">per far </w:t>
      </w:r>
      <w:proofErr w:type="spellStart"/>
      <w:r w:rsidR="004F192E" w:rsidRPr="007215C0">
        <w:rPr>
          <w:rFonts w:cstheme="minorHAnsi"/>
          <w:b/>
          <w:sz w:val="28"/>
          <w:szCs w:val="28"/>
        </w:rPr>
        <w:t>uscire</w:t>
      </w:r>
      <w:proofErr w:type="spellEnd"/>
      <w:r w:rsidR="004F192E" w:rsidRPr="007215C0">
        <w:rPr>
          <w:rFonts w:cstheme="minorHAnsi"/>
          <w:b/>
          <w:sz w:val="28"/>
          <w:szCs w:val="28"/>
        </w:rPr>
        <w:t xml:space="preserve"> l’acqua </w:t>
      </w:r>
      <w:proofErr w:type="spellStart"/>
      <w:r w:rsidR="004F192E" w:rsidRPr="007215C0">
        <w:rPr>
          <w:rFonts w:cstheme="minorHAnsi"/>
          <w:b/>
          <w:sz w:val="28"/>
          <w:szCs w:val="28"/>
        </w:rPr>
        <w:t>dai</w:t>
      </w:r>
      <w:proofErr w:type="spellEnd"/>
      <w:r w:rsidR="004F192E" w:rsidRPr="007215C0">
        <w:rPr>
          <w:rFonts w:cstheme="minorHAnsi"/>
          <w:b/>
          <w:sz w:val="28"/>
          <w:szCs w:val="28"/>
        </w:rPr>
        <w:t xml:space="preserve"> </w:t>
      </w:r>
      <w:proofErr w:type="spellStart"/>
      <w:r w:rsidR="004F192E" w:rsidRPr="007215C0">
        <w:rPr>
          <w:rFonts w:cstheme="minorHAnsi"/>
          <w:b/>
          <w:sz w:val="28"/>
          <w:szCs w:val="28"/>
        </w:rPr>
        <w:t>mercati</w:t>
      </w:r>
      <w:proofErr w:type="spellEnd"/>
      <w:r w:rsidR="004F192E" w:rsidRPr="007215C0">
        <w:rPr>
          <w:rFonts w:cstheme="minorHAnsi"/>
          <w:b/>
          <w:sz w:val="28"/>
          <w:szCs w:val="28"/>
        </w:rPr>
        <w:t xml:space="preserve"> </w:t>
      </w:r>
      <w:proofErr w:type="spellStart"/>
      <w:r w:rsidR="004F192E" w:rsidRPr="007215C0">
        <w:rPr>
          <w:rFonts w:cstheme="minorHAnsi"/>
          <w:b/>
          <w:sz w:val="28"/>
          <w:szCs w:val="28"/>
        </w:rPr>
        <w:t>finanziari</w:t>
      </w:r>
      <w:proofErr w:type="spellEnd"/>
      <w:r w:rsidR="004F192E" w:rsidRPr="007215C0">
        <w:rPr>
          <w:rFonts w:cstheme="minorHAnsi"/>
          <w:b/>
          <w:sz w:val="28"/>
          <w:szCs w:val="28"/>
        </w:rPr>
        <w:t xml:space="preserve">, </w:t>
      </w:r>
      <w:proofErr w:type="spellStart"/>
      <w:r w:rsidR="004F192E" w:rsidRPr="007215C0">
        <w:rPr>
          <w:rFonts w:cstheme="minorHAnsi"/>
          <w:b/>
          <w:sz w:val="28"/>
          <w:szCs w:val="28"/>
        </w:rPr>
        <w:t>evitando</w:t>
      </w:r>
      <w:proofErr w:type="spellEnd"/>
      <w:r w:rsidR="004F192E" w:rsidRPr="007215C0">
        <w:rPr>
          <w:rFonts w:cstheme="minorHAnsi"/>
          <w:b/>
          <w:sz w:val="28"/>
          <w:szCs w:val="28"/>
        </w:rPr>
        <w:t xml:space="preserve"> di </w:t>
      </w:r>
      <w:proofErr w:type="spellStart"/>
      <w:r w:rsidR="004F192E" w:rsidRPr="007215C0">
        <w:rPr>
          <w:rFonts w:cstheme="minorHAnsi"/>
          <w:b/>
          <w:sz w:val="28"/>
          <w:szCs w:val="28"/>
        </w:rPr>
        <w:t>rendersi</w:t>
      </w:r>
      <w:proofErr w:type="spellEnd"/>
      <w:r w:rsidR="004F192E" w:rsidRPr="007215C0">
        <w:rPr>
          <w:rFonts w:cstheme="minorHAnsi"/>
          <w:b/>
          <w:sz w:val="28"/>
          <w:szCs w:val="28"/>
        </w:rPr>
        <w:t xml:space="preserve"> </w:t>
      </w:r>
      <w:proofErr w:type="spellStart"/>
      <w:r w:rsidR="004F192E" w:rsidRPr="007215C0">
        <w:rPr>
          <w:rFonts w:cstheme="minorHAnsi"/>
          <w:b/>
          <w:sz w:val="28"/>
          <w:szCs w:val="28"/>
        </w:rPr>
        <w:t>complici</w:t>
      </w:r>
      <w:proofErr w:type="spellEnd"/>
      <w:r w:rsidR="004F192E" w:rsidRPr="007215C0">
        <w:rPr>
          <w:rFonts w:cstheme="minorHAnsi"/>
          <w:b/>
          <w:sz w:val="28"/>
          <w:szCs w:val="28"/>
        </w:rPr>
        <w:t xml:space="preserve"> di un </w:t>
      </w:r>
      <w:proofErr w:type="spellStart"/>
      <w:r w:rsidR="004F192E" w:rsidRPr="007215C0">
        <w:rPr>
          <w:rFonts w:cstheme="minorHAnsi"/>
          <w:b/>
          <w:sz w:val="28"/>
          <w:szCs w:val="28"/>
        </w:rPr>
        <w:t>crimine</w:t>
      </w:r>
      <w:proofErr w:type="spellEnd"/>
      <w:r w:rsidR="004F192E" w:rsidRPr="007215C0">
        <w:rPr>
          <w:rFonts w:cstheme="minorHAnsi"/>
          <w:b/>
          <w:sz w:val="28"/>
          <w:szCs w:val="28"/>
        </w:rPr>
        <w:t xml:space="preserve"> </w:t>
      </w:r>
      <w:proofErr w:type="spellStart"/>
      <w:r w:rsidR="004F192E" w:rsidRPr="007215C0">
        <w:rPr>
          <w:rFonts w:cstheme="minorHAnsi"/>
          <w:b/>
          <w:sz w:val="28"/>
          <w:szCs w:val="28"/>
        </w:rPr>
        <w:t>ecologico</w:t>
      </w:r>
      <w:proofErr w:type="spellEnd"/>
      <w:r w:rsidR="004F192E" w:rsidRPr="007215C0">
        <w:rPr>
          <w:rFonts w:cstheme="minorHAnsi"/>
          <w:b/>
          <w:sz w:val="28"/>
          <w:szCs w:val="28"/>
        </w:rPr>
        <w:t xml:space="preserve">, sociale, </w:t>
      </w:r>
      <w:proofErr w:type="spellStart"/>
      <w:r w:rsidR="004F192E" w:rsidRPr="007215C0">
        <w:rPr>
          <w:rFonts w:cstheme="minorHAnsi"/>
          <w:b/>
          <w:sz w:val="28"/>
          <w:szCs w:val="28"/>
        </w:rPr>
        <w:t>sanitari</w:t>
      </w:r>
      <w:r w:rsidR="001A15DE">
        <w:rPr>
          <w:rFonts w:cstheme="minorHAnsi"/>
          <w:b/>
          <w:sz w:val="28"/>
          <w:szCs w:val="28"/>
        </w:rPr>
        <w:t>o</w:t>
      </w:r>
      <w:proofErr w:type="spellEnd"/>
      <w:r w:rsidR="001A15DE">
        <w:rPr>
          <w:rFonts w:cstheme="minorHAnsi"/>
          <w:b/>
          <w:sz w:val="28"/>
          <w:szCs w:val="28"/>
        </w:rPr>
        <w:t xml:space="preserve"> </w:t>
      </w:r>
      <w:proofErr w:type="spellStart"/>
      <w:r w:rsidR="001A15DE">
        <w:rPr>
          <w:rFonts w:cstheme="minorHAnsi"/>
          <w:b/>
          <w:sz w:val="28"/>
          <w:szCs w:val="28"/>
        </w:rPr>
        <w:t>ed</w:t>
      </w:r>
      <w:proofErr w:type="spellEnd"/>
      <w:r w:rsidR="001A15DE">
        <w:rPr>
          <w:rFonts w:cstheme="minorHAnsi"/>
          <w:b/>
          <w:sz w:val="28"/>
          <w:szCs w:val="28"/>
        </w:rPr>
        <w:t xml:space="preserve"> </w:t>
      </w:r>
      <w:proofErr w:type="spellStart"/>
      <w:r w:rsidR="001A15DE">
        <w:rPr>
          <w:rFonts w:cstheme="minorHAnsi"/>
          <w:b/>
          <w:sz w:val="28"/>
          <w:szCs w:val="28"/>
        </w:rPr>
        <w:t>economico</w:t>
      </w:r>
      <w:proofErr w:type="spellEnd"/>
      <w:r w:rsidR="001A15DE">
        <w:rPr>
          <w:rFonts w:cstheme="minorHAnsi"/>
          <w:b/>
          <w:sz w:val="28"/>
          <w:szCs w:val="28"/>
        </w:rPr>
        <w:t xml:space="preserve"> senza </w:t>
      </w:r>
      <w:proofErr w:type="spellStart"/>
      <w:r w:rsidR="001A15DE">
        <w:rPr>
          <w:rFonts w:cstheme="minorHAnsi"/>
          <w:b/>
          <w:sz w:val="28"/>
          <w:szCs w:val="28"/>
        </w:rPr>
        <w:t>precedenti</w:t>
      </w:r>
      <w:proofErr w:type="spellEnd"/>
      <w:r>
        <w:rPr>
          <w:rFonts w:cstheme="minorHAnsi"/>
          <w:b/>
          <w:sz w:val="28"/>
          <w:szCs w:val="28"/>
        </w:rPr>
        <w:t>.</w:t>
      </w:r>
    </w:p>
    <w:p w14:paraId="164BE9F0" w14:textId="77777777" w:rsidR="004F192E" w:rsidRPr="001A15DE" w:rsidRDefault="004F192E" w:rsidP="004F192E">
      <w:pPr>
        <w:spacing w:after="0" w:line="360" w:lineRule="auto"/>
        <w:jc w:val="both"/>
        <w:rPr>
          <w:rFonts w:cstheme="minorHAnsi"/>
          <w:b/>
          <w:sz w:val="28"/>
          <w:szCs w:val="28"/>
        </w:rPr>
      </w:pPr>
    </w:p>
    <w:p w14:paraId="795A5FEB" w14:textId="77777777" w:rsidR="004F192E" w:rsidRDefault="004F192E" w:rsidP="004F192E">
      <w:pPr>
        <w:spacing w:after="0" w:line="360" w:lineRule="auto"/>
        <w:jc w:val="both"/>
        <w:rPr>
          <w:rFonts w:cstheme="minorHAnsi"/>
          <w:b/>
          <w:sz w:val="28"/>
          <w:szCs w:val="28"/>
        </w:rPr>
      </w:pPr>
      <w:proofErr w:type="spellStart"/>
      <w:r w:rsidRPr="00D5752F">
        <w:rPr>
          <w:rFonts w:cstheme="minorHAnsi"/>
          <w:b/>
          <w:sz w:val="28"/>
          <w:szCs w:val="28"/>
        </w:rPr>
        <w:t>Partecipa</w:t>
      </w:r>
      <w:proofErr w:type="spellEnd"/>
      <w:r w:rsidRPr="00D5752F">
        <w:rPr>
          <w:rFonts w:cstheme="minorHAnsi"/>
          <w:b/>
          <w:sz w:val="28"/>
          <w:szCs w:val="28"/>
        </w:rPr>
        <w:t xml:space="preserve"> anche tu alla </w:t>
      </w:r>
      <w:proofErr w:type="spellStart"/>
      <w:r w:rsidRPr="00D5752F">
        <w:rPr>
          <w:rFonts w:cstheme="minorHAnsi"/>
          <w:b/>
          <w:sz w:val="28"/>
          <w:szCs w:val="28"/>
        </w:rPr>
        <w:t>liberazione</w:t>
      </w:r>
      <w:proofErr w:type="spellEnd"/>
      <w:r w:rsidRPr="00D5752F">
        <w:rPr>
          <w:rFonts w:cstheme="minorHAnsi"/>
          <w:b/>
          <w:sz w:val="28"/>
          <w:szCs w:val="28"/>
        </w:rPr>
        <w:t xml:space="preserve"> </w:t>
      </w:r>
      <w:proofErr w:type="spellStart"/>
      <w:r w:rsidRPr="00D5752F">
        <w:rPr>
          <w:rFonts w:cstheme="minorHAnsi"/>
          <w:b/>
          <w:sz w:val="28"/>
          <w:szCs w:val="28"/>
        </w:rPr>
        <w:t>dell’acqua</w:t>
      </w:r>
      <w:proofErr w:type="spellEnd"/>
      <w:r w:rsidRPr="00D5752F">
        <w:rPr>
          <w:rFonts w:cstheme="minorHAnsi"/>
          <w:b/>
          <w:sz w:val="28"/>
          <w:szCs w:val="28"/>
        </w:rPr>
        <w:t xml:space="preserve"> dalla </w:t>
      </w:r>
      <w:proofErr w:type="spellStart"/>
      <w:proofErr w:type="gramStart"/>
      <w:r w:rsidRPr="00D5752F">
        <w:rPr>
          <w:rFonts w:cstheme="minorHAnsi"/>
          <w:b/>
          <w:sz w:val="28"/>
          <w:szCs w:val="28"/>
        </w:rPr>
        <w:t>Borsa</w:t>
      </w:r>
      <w:proofErr w:type="spellEnd"/>
      <w:r w:rsidRPr="00D5752F">
        <w:rPr>
          <w:rFonts w:cstheme="minorHAnsi"/>
          <w:b/>
          <w:sz w:val="28"/>
          <w:szCs w:val="28"/>
        </w:rPr>
        <w:t>!</w:t>
      </w:r>
      <w:proofErr w:type="gramEnd"/>
    </w:p>
    <w:p w14:paraId="1B1EC25E" w14:textId="77777777" w:rsidR="00DD3A1A" w:rsidRDefault="00DD3A1A"/>
    <w:p w14:paraId="06135DB4" w14:textId="77777777" w:rsidR="004F192E" w:rsidRDefault="004F192E"/>
    <w:sectPr w:rsidR="004F192E" w:rsidSect="00DD3A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F792A"/>
    <w:multiLevelType w:val="hybridMultilevel"/>
    <w:tmpl w:val="FC7CAE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2E"/>
    <w:rsid w:val="000D28DD"/>
    <w:rsid w:val="00180A57"/>
    <w:rsid w:val="001A15DE"/>
    <w:rsid w:val="003C0248"/>
    <w:rsid w:val="004F192E"/>
    <w:rsid w:val="008544E7"/>
    <w:rsid w:val="008B3DDE"/>
    <w:rsid w:val="00C33271"/>
    <w:rsid w:val="00C50445"/>
    <w:rsid w:val="00DD3A1A"/>
    <w:rsid w:val="00F93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B773"/>
  <w15:docId w15:val="{080458A4-F880-4FBD-A8C4-54B30BF8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92E"/>
    <w:pPr>
      <w:spacing w:after="160" w:line="259" w:lineRule="auto"/>
    </w:pPr>
    <w:rPr>
      <w:lang w:val="fr-B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F192E"/>
    <w:pPr>
      <w:suppressAutoHyphens/>
      <w:spacing w:line="240" w:lineRule="auto"/>
      <w:ind w:left="720"/>
      <w:textAlignment w:val="baseline"/>
    </w:pPr>
    <w:rPr>
      <w:rFonts w:ascii="Liberation Serif" w:eastAsia="Noto Serif CJK SC" w:hAnsi="Liberation Serif" w:cs="Lohit Devanagari"/>
      <w:kern w:val="2"/>
      <w:sz w:val="24"/>
      <w:szCs w:val="24"/>
      <w:lang w:val="it-IT" w:eastAsia="zh-CN" w:bidi="hi-IN"/>
    </w:rPr>
  </w:style>
  <w:style w:type="character" w:customStyle="1" w:styleId="Carpredefinitoparagrafo1">
    <w:name w:val="Car. predefinito paragrafo1"/>
    <w:qFormat/>
    <w:rsid w:val="004F192E"/>
  </w:style>
  <w:style w:type="paragraph" w:customStyle="1" w:styleId="Standard">
    <w:name w:val="Standard"/>
    <w:rsid w:val="004F192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Collegamentoipertestuale">
    <w:name w:val="Hyperlink"/>
    <w:basedOn w:val="Carpredefinitoparagrafo"/>
    <w:uiPriority w:val="99"/>
    <w:unhideWhenUsed/>
    <w:rsid w:val="001A1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1102</Words>
  <Characters>6286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daniele</cp:lastModifiedBy>
  <cp:revision>2</cp:revision>
  <dcterms:created xsi:type="dcterms:W3CDTF">2021-11-20T17:06:00Z</dcterms:created>
  <dcterms:modified xsi:type="dcterms:W3CDTF">2021-11-20T17:06:00Z</dcterms:modified>
</cp:coreProperties>
</file>